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713DA" w14:textId="7C807F4D" w:rsidR="00154418" w:rsidRPr="00F13C97" w:rsidRDefault="0043139C" w:rsidP="00F13C97">
      <w:pPr>
        <w:jc w:val="center"/>
        <w:rPr>
          <w:sz w:val="24"/>
          <w:szCs w:val="24"/>
        </w:rPr>
      </w:pPr>
      <w:r w:rsidRPr="00F13C97">
        <w:rPr>
          <w:rFonts w:hint="eastAsia"/>
          <w:sz w:val="24"/>
          <w:szCs w:val="24"/>
        </w:rPr>
        <w:t>第２学年　社会科（歴史的分野）学習指導案</w:t>
      </w:r>
    </w:p>
    <w:p w14:paraId="766C1272" w14:textId="06F4CE62" w:rsidR="0043139C" w:rsidRDefault="0043139C">
      <w:r w:rsidRPr="00F13C97">
        <w:rPr>
          <w:rFonts w:ascii="游ゴシック" w:eastAsia="游ゴシック" w:hAnsi="游ゴシック" w:hint="eastAsia"/>
          <w:b/>
          <w:bCs/>
        </w:rPr>
        <w:t>１　単元名</w:t>
      </w:r>
      <w:r>
        <w:rPr>
          <w:rFonts w:hint="eastAsia"/>
        </w:rPr>
        <w:t xml:space="preserve">　「身分ごとに異なる暮らし」（教育出版）</w:t>
      </w:r>
      <w:r w:rsidR="00DD7FE9">
        <w:rPr>
          <w:rFonts w:hint="eastAsia"/>
        </w:rPr>
        <w:t xml:space="preserve">… </w:t>
      </w:r>
      <w:r w:rsidR="00A90F3C">
        <w:rPr>
          <w:rFonts w:hint="eastAsia"/>
        </w:rPr>
        <w:t>※学習の目標は要注意。</w:t>
      </w:r>
    </w:p>
    <w:p w14:paraId="297B5B76" w14:textId="3A82A58B" w:rsidR="0043139C" w:rsidRDefault="0043139C">
      <w:r>
        <w:rPr>
          <w:rFonts w:hint="eastAsia"/>
        </w:rPr>
        <w:t xml:space="preserve">　　　　　　「身分制の下での暮らし」（帝国書院）</w:t>
      </w:r>
    </w:p>
    <w:p w14:paraId="4115A508" w14:textId="4E758B74" w:rsidR="0043139C" w:rsidRDefault="0043139C">
      <w:r>
        <w:rPr>
          <w:rFonts w:hint="eastAsia"/>
        </w:rPr>
        <w:t xml:space="preserve">　　　　　　「さまざまな身分と暮らし」（東京書籍）</w:t>
      </w:r>
    </w:p>
    <w:p w14:paraId="0E73AE05" w14:textId="7B7FB3EE" w:rsidR="00CE2464" w:rsidRDefault="00CE2464">
      <w:r>
        <w:rPr>
          <w:rFonts w:hint="eastAsia"/>
        </w:rPr>
        <w:t xml:space="preserve">　　　　　　「身分制度の確立と農村の様子」（清水書院）</w:t>
      </w:r>
    </w:p>
    <w:p w14:paraId="1CE81A34" w14:textId="0F420ABF" w:rsidR="0043139C" w:rsidRDefault="0043139C"/>
    <w:p w14:paraId="0E9C6379" w14:textId="77777777" w:rsidR="00CE2464" w:rsidRPr="00F13C97" w:rsidRDefault="0043139C">
      <w:pPr>
        <w:rPr>
          <w:rFonts w:ascii="游ゴシック" w:eastAsia="游ゴシック" w:hAnsi="游ゴシック"/>
          <w:b/>
          <w:bCs/>
        </w:rPr>
      </w:pPr>
      <w:r w:rsidRPr="00F13C97">
        <w:rPr>
          <w:rFonts w:ascii="游ゴシック" w:eastAsia="游ゴシック" w:hAnsi="游ゴシック" w:hint="eastAsia"/>
          <w:b/>
          <w:bCs/>
        </w:rPr>
        <w:t xml:space="preserve">２　</w:t>
      </w:r>
      <w:r w:rsidR="00CE2464" w:rsidRPr="00F13C97">
        <w:rPr>
          <w:rFonts w:ascii="游ゴシック" w:eastAsia="游ゴシック" w:hAnsi="游ゴシック" w:hint="eastAsia"/>
          <w:b/>
          <w:bCs/>
        </w:rPr>
        <w:t>学習のねらい</w:t>
      </w:r>
    </w:p>
    <w:p w14:paraId="56257518" w14:textId="093A63BA" w:rsidR="00CE2464" w:rsidRDefault="00CE2464" w:rsidP="00F13C97">
      <w:pPr>
        <w:ind w:leftChars="100" w:left="210" w:firstLineChars="100" w:firstLine="210"/>
      </w:pPr>
      <w:r>
        <w:rPr>
          <w:rFonts w:hint="eastAsia"/>
        </w:rPr>
        <w:t>江戸時代の身分制度のしくみや人々の様子を理解し、身分制度を確立した江戸幕府のねらい（意図）について</w:t>
      </w:r>
      <w:r w:rsidR="00F13C97">
        <w:rPr>
          <w:rFonts w:hint="eastAsia"/>
        </w:rPr>
        <w:t>推察することができる。</w:t>
      </w:r>
    </w:p>
    <w:p w14:paraId="20109729" w14:textId="45084A66" w:rsidR="00F13C97" w:rsidRPr="00F13C97" w:rsidRDefault="00F13C97" w:rsidP="00F13C97">
      <w:pPr>
        <w:rPr>
          <w:rFonts w:ascii="游ゴシック" w:eastAsia="游ゴシック" w:hAnsi="游ゴシック"/>
        </w:rPr>
      </w:pPr>
      <w:r w:rsidRPr="00F13C97">
        <w:rPr>
          <w:rFonts w:ascii="游ゴシック" w:eastAsia="游ゴシック" w:hAnsi="游ゴシック" w:hint="eastAsia"/>
        </w:rPr>
        <w:t>〔評価基準〕</w:t>
      </w:r>
    </w:p>
    <w:tbl>
      <w:tblPr>
        <w:tblStyle w:val="a3"/>
        <w:tblW w:w="0" w:type="auto"/>
        <w:tblInd w:w="284" w:type="dxa"/>
        <w:tblLook w:val="04A0" w:firstRow="1" w:lastRow="0" w:firstColumn="1" w:lastColumn="0" w:noHBand="0" w:noVBand="1"/>
      </w:tblPr>
      <w:tblGrid>
        <w:gridCol w:w="2737"/>
        <w:gridCol w:w="2736"/>
        <w:gridCol w:w="2737"/>
      </w:tblGrid>
      <w:tr w:rsidR="00CE2464" w14:paraId="0D85CF02" w14:textId="77777777" w:rsidTr="00F13C97">
        <w:tc>
          <w:tcPr>
            <w:tcW w:w="2737" w:type="dxa"/>
          </w:tcPr>
          <w:p w14:paraId="3157CA5F" w14:textId="77777777" w:rsidR="00CE2464" w:rsidRDefault="00CE2464" w:rsidP="002A31DD">
            <w:pPr>
              <w:jc w:val="center"/>
            </w:pPr>
            <w:r>
              <w:rPr>
                <w:rFonts w:hint="eastAsia"/>
              </w:rPr>
              <w:t>知識・技能</w:t>
            </w:r>
          </w:p>
        </w:tc>
        <w:tc>
          <w:tcPr>
            <w:tcW w:w="2736" w:type="dxa"/>
          </w:tcPr>
          <w:p w14:paraId="0FFB749C" w14:textId="77777777" w:rsidR="00CE2464" w:rsidRDefault="00CE2464" w:rsidP="002A31DD">
            <w:pPr>
              <w:jc w:val="center"/>
            </w:pPr>
            <w:r>
              <w:rPr>
                <w:rFonts w:hint="eastAsia"/>
              </w:rPr>
              <w:t>思考・判断・表現</w:t>
            </w:r>
          </w:p>
        </w:tc>
        <w:tc>
          <w:tcPr>
            <w:tcW w:w="2737" w:type="dxa"/>
          </w:tcPr>
          <w:p w14:paraId="3CB52CD5" w14:textId="77777777" w:rsidR="00CE2464" w:rsidRDefault="00CE2464" w:rsidP="002A31DD">
            <w:pPr>
              <w:jc w:val="center"/>
            </w:pPr>
            <w:r>
              <w:rPr>
                <w:rFonts w:hint="eastAsia"/>
              </w:rPr>
              <w:t>主体的に取り組む態度</w:t>
            </w:r>
          </w:p>
        </w:tc>
      </w:tr>
      <w:tr w:rsidR="00CE2464" w14:paraId="41DF6150" w14:textId="77777777" w:rsidTr="00F13C97">
        <w:tc>
          <w:tcPr>
            <w:tcW w:w="2737" w:type="dxa"/>
          </w:tcPr>
          <w:p w14:paraId="61633B38" w14:textId="77777777" w:rsidR="00CE2464" w:rsidRDefault="00CE2464" w:rsidP="002A31DD">
            <w:r>
              <w:rPr>
                <w:rFonts w:hint="eastAsia"/>
              </w:rPr>
              <w:t>江戸時代の身分制度の仕組みやそれぞれの身分の人々が果たした社会的役割について理解することができる。</w:t>
            </w:r>
          </w:p>
        </w:tc>
        <w:tc>
          <w:tcPr>
            <w:tcW w:w="2736" w:type="dxa"/>
          </w:tcPr>
          <w:p w14:paraId="36E3B5BA" w14:textId="77777777" w:rsidR="00CE2464" w:rsidRDefault="00CE2464" w:rsidP="002A31DD">
            <w:r>
              <w:rPr>
                <w:rFonts w:hint="eastAsia"/>
              </w:rPr>
              <w:t>身分制度の仕組みや時代の流れ・背景をもとに、身分制度を確立した江戸幕府の目的について考え、表現することができる。</w:t>
            </w:r>
          </w:p>
        </w:tc>
        <w:tc>
          <w:tcPr>
            <w:tcW w:w="2737" w:type="dxa"/>
          </w:tcPr>
          <w:p w14:paraId="58BF6700" w14:textId="375FF0F0" w:rsidR="00CE2464" w:rsidRDefault="00CE2464" w:rsidP="002A31DD">
            <w:r>
              <w:rPr>
                <w:rFonts w:hint="eastAsia"/>
              </w:rPr>
              <w:t>江戸時代の身分制度の中で差別や排除を受けた「別の身分」の人々が、その後、差別に対するたたかいをすすめ、さまざまな人権を勝ち取っていくことを知り、その生き方に関心を持つことができる。</w:t>
            </w:r>
          </w:p>
        </w:tc>
      </w:tr>
    </w:tbl>
    <w:p w14:paraId="60517128" w14:textId="77777777" w:rsidR="00CE2464" w:rsidRPr="00CE2464" w:rsidRDefault="00CE2464"/>
    <w:p w14:paraId="73A2EA4B" w14:textId="4E571C25" w:rsidR="0043139C" w:rsidRPr="008C2E3C" w:rsidRDefault="00CE2464">
      <w:pPr>
        <w:rPr>
          <w:rFonts w:ascii="游ゴシック" w:eastAsia="游ゴシック" w:hAnsi="游ゴシック"/>
          <w:b/>
          <w:bCs/>
        </w:rPr>
      </w:pPr>
      <w:r w:rsidRPr="008C2E3C">
        <w:rPr>
          <w:rFonts w:ascii="游ゴシック" w:eastAsia="游ゴシック" w:hAnsi="游ゴシック" w:hint="eastAsia"/>
          <w:b/>
          <w:bCs/>
        </w:rPr>
        <w:t xml:space="preserve">３　</w:t>
      </w:r>
      <w:r w:rsidR="00F13C97" w:rsidRPr="008C2E3C">
        <w:rPr>
          <w:rFonts w:ascii="游ゴシック" w:eastAsia="游ゴシック" w:hAnsi="游ゴシック" w:hint="eastAsia"/>
          <w:b/>
          <w:bCs/>
        </w:rPr>
        <w:t>その時代について　～教師がもっておくべき認識（教材観）～</w:t>
      </w:r>
    </w:p>
    <w:p w14:paraId="75925BD5" w14:textId="649ED8B6" w:rsidR="00CE2464" w:rsidRDefault="00F13C97" w:rsidP="008C2E3C">
      <w:pPr>
        <w:ind w:leftChars="100" w:left="210" w:firstLineChars="100" w:firstLine="210"/>
      </w:pPr>
      <w:r>
        <w:rPr>
          <w:rFonts w:hint="eastAsia"/>
        </w:rPr>
        <w:t>江戸時代の身分制度については、過去の学校教育の中で「民衆の不満をそらすために幕府がつくった（いわゆる“上見て暮らすな、下見て暮らせ”）」「江戸時代の身分は、士・農・工・商・被差別身分のピラミッド型式序列制度だった」などと教えてきました。しかし、これらは近年の歴史研究から間違いであったことが明らかになり、教科書でもそのような記述はなくなっています。</w:t>
      </w:r>
    </w:p>
    <w:p w14:paraId="3CECB960" w14:textId="52E2C519" w:rsidR="00F13C97" w:rsidRDefault="00F13C97" w:rsidP="00F34640">
      <w:pPr>
        <w:spacing w:line="360" w:lineRule="exact"/>
        <w:ind w:leftChars="100" w:left="210" w:firstLineChars="100" w:firstLine="210"/>
      </w:pPr>
      <w:r>
        <w:rPr>
          <w:rFonts w:hint="eastAsia"/>
        </w:rPr>
        <w:t>すでに兵農分離が一定進められていた時代、江戸幕府は幕藩体制を固めるために、民衆を支配・統制する必要がありました。寛永14年（1637年）の「島原・天草一揆」後、幕府および藩は、キリシタン弾圧・禁圧のためにすべての人々を寺の檀家とする「</w:t>
      </w:r>
      <w:r w:rsidR="00F34640">
        <w:ruby>
          <w:rubyPr>
            <w:rubyAlign w:val="distributeSpace"/>
            <w:hps w:val="10"/>
            <w:hpsRaise w:val="22"/>
            <w:hpsBaseText w:val="21"/>
            <w:lid w:val="ja-JP"/>
          </w:rubyPr>
          <w:rt>
            <w:r w:rsidR="00F34640" w:rsidRPr="00F34640">
              <w:rPr>
                <w:rFonts w:ascii="游明朝" w:eastAsia="游明朝" w:hAnsi="游明朝"/>
                <w:sz w:val="10"/>
              </w:rPr>
              <w:t>しゅうしにんべつ</w:t>
            </w:r>
          </w:rt>
          <w:rubyBase>
            <w:r w:rsidR="00F34640">
              <w:t>宗旨人別</w:t>
            </w:r>
          </w:rubyBase>
        </w:ruby>
      </w:r>
      <w:r w:rsidR="00F34640">
        <w:ruby>
          <w:rubyPr>
            <w:rubyAlign w:val="distributeSpace"/>
            <w:hps w:val="10"/>
            <w:hpsRaise w:val="22"/>
            <w:hpsBaseText w:val="21"/>
            <w:lid w:val="ja-JP"/>
          </w:rubyPr>
          <w:rt>
            <w:r w:rsidR="00F34640" w:rsidRPr="00F34640">
              <w:rPr>
                <w:rFonts w:ascii="游明朝" w:eastAsia="游明朝" w:hAnsi="游明朝"/>
                <w:sz w:val="10"/>
              </w:rPr>
              <w:t>あらため</w:t>
            </w:r>
          </w:rt>
          <w:rubyBase>
            <w:r w:rsidR="00F34640">
              <w:t>改</w:t>
            </w:r>
          </w:rubyBase>
        </w:ruby>
      </w:r>
      <w:r>
        <w:rPr>
          <w:rFonts w:hint="eastAsia"/>
        </w:rPr>
        <w:t>制度（</w:t>
      </w:r>
      <w:r w:rsidR="00F34640">
        <w:ruby>
          <w:rubyPr>
            <w:rubyAlign w:val="distributeSpace"/>
            <w:hps w:val="10"/>
            <w:hpsRaise w:val="22"/>
            <w:hpsBaseText w:val="21"/>
            <w:lid w:val="ja-JP"/>
          </w:rubyPr>
          <w:rt>
            <w:r w:rsidR="00F34640" w:rsidRPr="00F34640">
              <w:rPr>
                <w:rFonts w:ascii="游明朝" w:eastAsia="游明朝" w:hAnsi="游明朝"/>
                <w:sz w:val="10"/>
              </w:rPr>
              <w:t>てらうけ</w:t>
            </w:r>
          </w:rt>
          <w:rubyBase>
            <w:r w:rsidR="00F34640">
              <w:t>寺請</w:t>
            </w:r>
          </w:rubyBase>
        </w:ruby>
      </w:r>
      <w:r>
        <w:rPr>
          <w:rFonts w:hint="eastAsia"/>
        </w:rPr>
        <w:t>制度）」を導入しました。各寺では「</w:t>
      </w:r>
      <w:r w:rsidR="00F34640">
        <w:ruby>
          <w:rubyPr>
            <w:rubyAlign w:val="distributeSpace"/>
            <w:hps w:val="10"/>
            <w:hpsRaise w:val="22"/>
            <w:hpsBaseText w:val="21"/>
            <w:lid w:val="ja-JP"/>
          </w:rubyPr>
          <w:rt>
            <w:r w:rsidR="00F34640" w:rsidRPr="00F34640">
              <w:rPr>
                <w:rFonts w:ascii="游明朝" w:eastAsia="游明朝" w:hAnsi="游明朝"/>
                <w:sz w:val="10"/>
              </w:rPr>
              <w:t>しゅうもんあらため</w:t>
            </w:r>
          </w:rt>
          <w:rubyBase>
            <w:r w:rsidR="00F34640">
              <w:t>宗門改</w:t>
            </w:r>
          </w:rubyBase>
        </w:ruby>
      </w:r>
      <w:r>
        <w:rPr>
          <w:rFonts w:hint="eastAsia"/>
        </w:rPr>
        <w:t>帳（</w:t>
      </w:r>
      <w:r w:rsidR="00F34640">
        <w:ruby>
          <w:rubyPr>
            <w:rubyAlign w:val="distributeSpace"/>
            <w:hps w:val="10"/>
            <w:hpsRaise w:val="22"/>
            <w:hpsBaseText w:val="21"/>
            <w:lid w:val="ja-JP"/>
          </w:rubyPr>
          <w:rt>
            <w:r w:rsidR="00F34640" w:rsidRPr="00F34640">
              <w:rPr>
                <w:rFonts w:ascii="游明朝" w:eastAsia="游明朝" w:hAnsi="游明朝"/>
                <w:sz w:val="10"/>
              </w:rPr>
              <w:t>にん</w:t>
            </w:r>
          </w:rt>
          <w:rubyBase>
            <w:r w:rsidR="00F34640">
              <w:t>人</w:t>
            </w:r>
          </w:rubyBase>
        </w:ruby>
      </w:r>
      <w:r w:rsidR="00F34640">
        <w:ruby>
          <w:rubyPr>
            <w:rubyAlign w:val="distributeSpace"/>
            <w:hps w:val="10"/>
            <w:hpsRaise w:val="22"/>
            <w:hpsBaseText w:val="21"/>
            <w:lid w:val="ja-JP"/>
          </w:rubyPr>
          <w:rt>
            <w:r w:rsidR="00F34640" w:rsidRPr="00F34640">
              <w:rPr>
                <w:rFonts w:ascii="游明朝" w:eastAsia="游明朝" w:hAnsi="游明朝"/>
                <w:sz w:val="10"/>
              </w:rPr>
              <w:t>べつ</w:t>
            </w:r>
          </w:rt>
          <w:rubyBase>
            <w:r w:rsidR="00F34640">
              <w:t>別</w:t>
            </w:r>
          </w:rubyBase>
        </w:ruby>
      </w:r>
      <w:r>
        <w:rPr>
          <w:rFonts w:hint="eastAsia"/>
        </w:rPr>
        <w:t>帳）」を作成し、これによって民衆を把握することが可能になりました。この「宗門改帳」を作成する際、その時点で村に住む者は職業にかかわらず「百姓」身分として、町に住む者は「町人」身分として記載されました。そして、この枠に収まらない中世からさまざまな雑業を行っていた人々が、「宗門改帳」の「別帳」に記載されました。</w:t>
      </w:r>
      <w:r w:rsidR="008C2E3C">
        <w:rPr>
          <w:rFonts w:hint="eastAsia"/>
        </w:rPr>
        <w:t>寛文11年（1671年）には、幕府が「宗門改帳」の記載の様式を統一し、このことによって身分制度が確立したといえます。</w:t>
      </w:r>
      <w:r w:rsidR="008C2E3C">
        <w:rPr>
          <w:rFonts w:hint="eastAsia"/>
        </w:rPr>
        <w:lastRenderedPageBreak/>
        <w:t>この「宗門改帳」が、現在の戸籍のもとになったといわれています。</w:t>
      </w:r>
    </w:p>
    <w:p w14:paraId="750DC4C4" w14:textId="7F33E8AC" w:rsidR="00CE2464" w:rsidRDefault="008C2E3C" w:rsidP="00314CDD">
      <w:pPr>
        <w:ind w:leftChars="100" w:left="210" w:firstLineChars="100" w:firstLine="210"/>
      </w:pPr>
      <w:r>
        <w:rPr>
          <w:rFonts w:hint="eastAsia"/>
        </w:rPr>
        <w:t>「ケガレ」を「キヨメ」ることを職能とする中世の被差別民は、中世後期には「芸能を主たる職能とする者」「皮革業を主たる職能とする者」「“勧進（お布施をもらう）”を主たる職能とする者」などさまざまに分化していきました。これらの職能は、当時の社会に不可欠なものであったにも関わらず、身分的には別扱いとされたこと、それらの職能をその身分の役負担として固定したことによって、人々の差別意識を強化する結果となりました。</w:t>
      </w:r>
    </w:p>
    <w:p w14:paraId="057200AE" w14:textId="46ACDB35" w:rsidR="008C2E3C" w:rsidRDefault="00314CDD" w:rsidP="00042B1B">
      <w:pPr>
        <w:ind w:leftChars="100" w:left="210" w:firstLineChars="100" w:firstLine="210"/>
      </w:pPr>
      <w:r>
        <w:rPr>
          <w:rFonts w:hint="eastAsia"/>
        </w:rPr>
        <w:t>中世後期には、被差別民の人々が担っていた職能は、地域によってさまざまでした（刑吏の仕事、皮革の仕事、芸能の仕事、竹細工などの工芸、薬の製造・販売など）。それらの職能に対する呼び方も、各地方で方言があるようにさまざまな呼び名でした。</w:t>
      </w:r>
    </w:p>
    <w:p w14:paraId="41EF7019" w14:textId="77777777" w:rsidR="00042B1B" w:rsidRDefault="00141174" w:rsidP="00042B1B">
      <w:pPr>
        <w:ind w:leftChars="100" w:left="210" w:firstLineChars="100" w:firstLine="210"/>
      </w:pPr>
      <w:r>
        <w:rPr>
          <w:rFonts w:hint="eastAsia"/>
        </w:rPr>
        <w:t>民衆の力が高まっていく江戸時代中期には、幕藩体制を強化するために身分の引き締めを図る法令が幕府から出されます。安永7年（1778年）に出された「風俗取締令」には、次のように記されています。「近来、穢多・非人などのたぐい、風俗悪しく、百姓・町人</w:t>
      </w:r>
      <w:r w:rsidR="00042B1B">
        <w:rPr>
          <w:rFonts w:hint="eastAsia"/>
        </w:rPr>
        <w:t>へ対し、法外のはたらきいたし、あるいは百姓体に扮し、旅籠屋・煮売り、小酒屋などに立入り、見とがめ候へば、むづかしく申し候へども、百姓・町人などは外聞にかかわり、用捨いたしおき候ゆえ、法外に増長いたし」このように、被差別身分でありながら、町人に対して不法な行いをしたり、百姓のふりをして好き勝手にふるまったりといった「思い上がり」を非難するものでした。このころから、被差別身分の人々に対する「穢多・非人等」という呼び名が全国的に民衆の中に広がっていったと思われます。</w:t>
      </w:r>
    </w:p>
    <w:p w14:paraId="66AF996C" w14:textId="53B0D530" w:rsidR="008C2E3C" w:rsidRDefault="00042B1B" w:rsidP="00042B1B">
      <w:pPr>
        <w:ind w:leftChars="100" w:left="210" w:firstLineChars="100" w:firstLine="210"/>
      </w:pPr>
      <w:r>
        <w:rPr>
          <w:rFonts w:hint="eastAsia"/>
        </w:rPr>
        <w:t>しかし、被差別身分の人々のこれらの行動は、自らの職能（技術）や社会的役割に対して誇りをもっていたことの表れであり、この後、各藩から出されたさまざまな風俗取締法令に対し、「渋染一揆」などに代表されるたたかいを進めていくきっかけとなりました。このような差別とのたたかいが現代にまで引き継がれていった結果、今のわたしたちの「人権」が確立されていったことを生徒たちにしっかりと伝えていく必要があります。</w:t>
      </w:r>
    </w:p>
    <w:p w14:paraId="311ED58C" w14:textId="77777777" w:rsidR="008C2E3C" w:rsidRDefault="008C2E3C"/>
    <w:p w14:paraId="533668C9" w14:textId="34FD975D" w:rsidR="00296FC6" w:rsidRPr="00F34640" w:rsidRDefault="00CE2464">
      <w:pPr>
        <w:rPr>
          <w:rFonts w:ascii="游ゴシック" w:eastAsia="游ゴシック" w:hAnsi="游ゴシック"/>
          <w:b/>
          <w:bCs/>
        </w:rPr>
      </w:pPr>
      <w:r w:rsidRPr="00F34640">
        <w:rPr>
          <w:rFonts w:ascii="游ゴシック" w:eastAsia="游ゴシック" w:hAnsi="游ゴシック" w:hint="eastAsia"/>
          <w:b/>
          <w:bCs/>
        </w:rPr>
        <w:t>４</w:t>
      </w:r>
      <w:r w:rsidR="00296FC6" w:rsidRPr="00F34640">
        <w:rPr>
          <w:rFonts w:ascii="游ゴシック" w:eastAsia="游ゴシック" w:hAnsi="游ゴシック" w:hint="eastAsia"/>
          <w:b/>
          <w:bCs/>
        </w:rPr>
        <w:t xml:space="preserve">　指導のポイント</w:t>
      </w:r>
      <w:r w:rsidR="00F34640" w:rsidRPr="00F34640">
        <w:rPr>
          <w:rFonts w:ascii="游ゴシック" w:eastAsia="游ゴシック" w:hAnsi="游ゴシック" w:hint="eastAsia"/>
          <w:b/>
          <w:bCs/>
        </w:rPr>
        <w:t>（指導観）</w:t>
      </w:r>
    </w:p>
    <w:p w14:paraId="3F55E153" w14:textId="587988C3" w:rsidR="00296FC6" w:rsidRDefault="00296FC6" w:rsidP="00F34640">
      <w:pPr>
        <w:ind w:leftChars="100" w:left="210" w:firstLineChars="100" w:firstLine="210"/>
      </w:pPr>
      <w:r>
        <w:rPr>
          <w:rFonts w:hint="eastAsia"/>
        </w:rPr>
        <w:t>江戸時代の身分制度のしくみを理解していくためには、「島原・天草一揆」後にキリスト教を禁止するために本格化した「宗門改（寺請）制度」にふれておく必要があります。この</w:t>
      </w:r>
      <w:r w:rsidR="00F34640">
        <w:rPr>
          <w:rFonts w:hint="eastAsia"/>
        </w:rPr>
        <w:t>「</w:t>
      </w:r>
      <w:r>
        <w:rPr>
          <w:rFonts w:hint="eastAsia"/>
        </w:rPr>
        <w:t>宗門改帳」により、はじめて人々が身分ごとに把握され、「百姓身分」や「町人身分」に組み入れられなかった人々が「別の身分」として把握されました。その結果、身分は生まれた場所で決まり、身分は原則的に変えることができなくなりました。このことをつかみとるために、授業の</w:t>
      </w:r>
      <w:r w:rsidR="00A52426">
        <w:rPr>
          <w:rFonts w:hint="eastAsia"/>
        </w:rPr>
        <w:t>前段</w:t>
      </w:r>
      <w:r>
        <w:rPr>
          <w:rFonts w:hint="eastAsia"/>
        </w:rPr>
        <w:t>では、住んでいる場所ごとに身分を入れていく活動を入れています。ここでは、農村だけでなく漁村や山村も「百姓身分」となることを</w:t>
      </w:r>
      <w:r w:rsidR="00F34640">
        <w:rPr>
          <w:rFonts w:hint="eastAsia"/>
        </w:rPr>
        <w:t>押さえておく必要があります。そして、</w:t>
      </w:r>
      <w:r>
        <w:rPr>
          <w:rFonts w:hint="eastAsia"/>
        </w:rPr>
        <w:t>次の活動に進む前に、「百姓身分」や「町人身分」の中に組み入れられなかった人々が「別の身分」とされ、町や村の周辺でともに生活していたことを知らせます。</w:t>
      </w:r>
    </w:p>
    <w:p w14:paraId="7AA52869" w14:textId="3D8B6942" w:rsidR="00296FC6" w:rsidRDefault="00296FC6" w:rsidP="00F34640">
      <w:pPr>
        <w:ind w:leftChars="100" w:left="210" w:firstLineChars="100" w:firstLine="210"/>
      </w:pPr>
      <w:r>
        <w:rPr>
          <w:rFonts w:hint="eastAsia"/>
        </w:rPr>
        <w:lastRenderedPageBreak/>
        <w:t>次の活動では、それぞれの身分に対して課せられた役負担について考えていきます。12の役割をどの身分が担っていたかをワークシートに書き込む活動を取り入れています。</w:t>
      </w:r>
      <w:r w:rsidR="00F34640">
        <w:rPr>
          <w:rFonts w:hint="eastAsia"/>
        </w:rPr>
        <w:t>ここで、それぞれの身分が当時の社会に欠かせない役割を担っていたこと、特に「別の身分」とされた人々が果たした役割は多様で、人々の生活に欠かせないものだったことを実感させたいものです。</w:t>
      </w:r>
    </w:p>
    <w:p w14:paraId="2851E4EA" w14:textId="77777777" w:rsidR="00B6546A" w:rsidRDefault="00B6546A" w:rsidP="00F34640">
      <w:pPr>
        <w:ind w:leftChars="100" w:left="210" w:firstLineChars="100" w:firstLine="210"/>
      </w:pPr>
    </w:p>
    <w:p w14:paraId="55686AB8" w14:textId="7B1F01B9" w:rsidR="00F34640" w:rsidRDefault="00F34640" w:rsidP="00A52426">
      <w:pPr>
        <w:ind w:leftChars="100" w:left="210" w:firstLineChars="100" w:firstLine="210"/>
      </w:pPr>
      <w:r>
        <w:rPr>
          <w:rFonts w:hint="eastAsia"/>
        </w:rPr>
        <w:t>このようにして、江戸時代の身分制度のしくみやそれぞれの身分の人々が果たした役割について理解した後、江戸幕府がどのようなねらい（意図）をもってこのような制度をつくったのかを考えていきます。考えさせる前に、江戸幕府が少なくとも3つのねらい（意図）をもっていたことを知らせ、答えを見つけたいという意欲を高めます。</w:t>
      </w:r>
      <w:r w:rsidR="00182479">
        <w:rPr>
          <w:rFonts w:hint="eastAsia"/>
        </w:rPr>
        <w:t>戦国時代の後であることや</w:t>
      </w:r>
      <w:r>
        <w:rPr>
          <w:rFonts w:hint="eastAsia"/>
        </w:rPr>
        <w:t>キリスト教を禁止した当時の時代背景なども</w:t>
      </w:r>
      <w:r w:rsidR="00182479">
        <w:rPr>
          <w:rFonts w:hint="eastAsia"/>
        </w:rPr>
        <w:t>ふまえながら考えるようアドバイスします。まず個人で考えた意見を小グループで共有し、グループごとに考えを発表させます。その後に、教師から以下の3つの江戸幕府のねらいを提示します。</w:t>
      </w:r>
    </w:p>
    <w:p w14:paraId="6F92016D" w14:textId="348EED68" w:rsidR="00A52426" w:rsidRDefault="00A52426" w:rsidP="00F34640">
      <w:r>
        <w:rPr>
          <w:noProof/>
        </w:rPr>
        <mc:AlternateContent>
          <mc:Choice Requires="wps">
            <w:drawing>
              <wp:anchor distT="0" distB="0" distL="114300" distR="114300" simplePos="0" relativeHeight="251659264" behindDoc="0" locked="0" layoutInCell="1" allowOverlap="1" wp14:anchorId="6A366FAB" wp14:editId="37A6F431">
                <wp:simplePos x="0" y="0"/>
                <wp:positionH relativeFrom="column">
                  <wp:posOffset>161925</wp:posOffset>
                </wp:positionH>
                <wp:positionV relativeFrom="paragraph">
                  <wp:posOffset>57785</wp:posOffset>
                </wp:positionV>
                <wp:extent cx="5242560" cy="10287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5242560" cy="1028700"/>
                        </a:xfrm>
                        <a:prstGeom prst="rect">
                          <a:avLst/>
                        </a:prstGeom>
                        <a:solidFill>
                          <a:schemeClr val="lt1"/>
                        </a:solidFill>
                        <a:ln w="6350">
                          <a:solidFill>
                            <a:prstClr val="black"/>
                          </a:solidFill>
                        </a:ln>
                      </wps:spPr>
                      <wps:txbx>
                        <w:txbxContent>
                          <w:p w14:paraId="1B277FEC" w14:textId="77777777" w:rsidR="00A52426" w:rsidRDefault="00A52426" w:rsidP="00A52426">
                            <w:pPr>
                              <w:ind w:left="210" w:hangingChars="100" w:hanging="210"/>
                            </w:pPr>
                            <w:r>
                              <w:rPr>
                                <w:rFonts w:hint="eastAsia"/>
                              </w:rPr>
                              <w:t>①自分たちの安定した収入を確保するために、人々を土地にしばる必要があった。</w:t>
                            </w:r>
                          </w:p>
                          <w:p w14:paraId="55634B49" w14:textId="77777777" w:rsidR="00A52426" w:rsidRDefault="00A52426" w:rsidP="00A52426">
                            <w:pPr>
                              <w:ind w:left="210" w:hangingChars="100" w:hanging="210"/>
                            </w:pPr>
                            <w:r>
                              <w:rPr>
                                <w:rFonts w:hint="eastAsia"/>
                              </w:rPr>
                              <w:t>②人々を身分ごとに把握し、身分相応のくらしを定めることで、人々の反乱を防ごうとした。</w:t>
                            </w:r>
                          </w:p>
                          <w:p w14:paraId="73F9ABA1" w14:textId="5D4C2575" w:rsidR="00A52426" w:rsidRDefault="00A52426" w:rsidP="00A52426">
                            <w:r>
                              <w:rPr>
                                <w:rFonts w:hint="eastAsia"/>
                              </w:rPr>
                              <w:t>③すべての人々を寺に所属させることで、キリスト教の禁止を徹底させようとした。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366FAB" id="_x0000_t202" coordsize="21600,21600" o:spt="202" path="m,l,21600r21600,l21600,xe">
                <v:stroke joinstyle="miter"/>
                <v:path gradientshapeok="t" o:connecttype="rect"/>
              </v:shapetype>
              <v:shape id="テキスト ボックス 1" o:spid="_x0000_s1026" type="#_x0000_t202" style="position:absolute;left:0;text-align:left;margin-left:12.75pt;margin-top:4.55pt;width:412.8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" fillcolor="white [3201]" strokeweight=".5pt">
                <v:textbox>
                  <w:txbxContent>
                    <w:p w14:paraId="1B277FEC" w14:textId="77777777" w:rsidR="00A52426" w:rsidRDefault="00A52426" w:rsidP="00A52426">
                      <w:pPr>
                        <w:ind w:left="210" w:hangingChars="100" w:hanging="210"/>
                      </w:pPr>
                      <w:r>
                        <w:rPr>
                          <w:rFonts w:hint="eastAsia"/>
                        </w:rPr>
                        <w:t>①自分たちの安定した収入を確保するために、人々を土地にしばる必要があった。</w:t>
                      </w:r>
                    </w:p>
                    <w:p w14:paraId="55634B49" w14:textId="77777777" w:rsidR="00A52426" w:rsidRDefault="00A52426" w:rsidP="00A52426">
                      <w:pPr>
                        <w:ind w:left="210" w:hangingChars="100" w:hanging="210"/>
                      </w:pPr>
                      <w:r>
                        <w:rPr>
                          <w:rFonts w:hint="eastAsia"/>
                        </w:rPr>
                        <w:t>②人々を身分ごとに把握し、身分相応のくらしを定めることで、人々の反乱を防ごうとした。</w:t>
                      </w:r>
                    </w:p>
                    <w:p w14:paraId="73F9ABA1" w14:textId="5D4C2575" w:rsidR="00A52426" w:rsidRDefault="00A52426" w:rsidP="00A52426">
                      <w:r>
                        <w:rPr>
                          <w:rFonts w:hint="eastAsia"/>
                        </w:rPr>
                        <w:t>③すべての人々を寺に所属させることで、キリスト教の禁止を徹底させようとした。</w:t>
                      </w:r>
                    </w:p>
                  </w:txbxContent>
                </v:textbox>
              </v:shape>
            </w:pict>
          </mc:Fallback>
        </mc:AlternateContent>
      </w:r>
    </w:p>
    <w:p w14:paraId="7269B8DF" w14:textId="5CE644A3" w:rsidR="00A52426" w:rsidRDefault="00A52426" w:rsidP="00F34640"/>
    <w:p w14:paraId="08E40459" w14:textId="2E8789B9" w:rsidR="00A52426" w:rsidRDefault="00A52426" w:rsidP="00F34640"/>
    <w:p w14:paraId="20BB4B4F" w14:textId="4C44EC04" w:rsidR="00A52426" w:rsidRDefault="00A52426" w:rsidP="00F34640"/>
    <w:p w14:paraId="0B1F38E3" w14:textId="47D6115D" w:rsidR="00A52426" w:rsidRDefault="00A52426" w:rsidP="00F34640"/>
    <w:p w14:paraId="711D5596" w14:textId="68C7B9F9" w:rsidR="00A52426" w:rsidRDefault="00A52426" w:rsidP="00A52426">
      <w:pPr>
        <w:ind w:leftChars="100" w:left="210" w:firstLineChars="100" w:firstLine="210"/>
      </w:pPr>
      <w:r>
        <w:rPr>
          <w:rFonts w:hint="eastAsia"/>
        </w:rPr>
        <w:t>生徒たちが考えた意見の中に、上記の①～③に関わるような内容があれば、自分たちで推察できたことをほめるようにします。また、①～③の視点以外から推察した意見があれば、生徒自身にそのことが証明できるような歴史的事象があるかを考え検証させるとともに、多角的な視点から考えることができたことをほめるようにします。</w:t>
      </w:r>
    </w:p>
    <w:p w14:paraId="513684E9" w14:textId="77777777" w:rsidR="00B6546A" w:rsidRDefault="00B6546A" w:rsidP="00A52426">
      <w:pPr>
        <w:ind w:leftChars="100" w:left="210" w:firstLineChars="100" w:firstLine="210"/>
      </w:pPr>
    </w:p>
    <w:p w14:paraId="32C38611" w14:textId="510BC317" w:rsidR="00A52426" w:rsidRDefault="00A52426" w:rsidP="0000097B">
      <w:pPr>
        <w:ind w:leftChars="100" w:left="210" w:firstLineChars="100" w:firstLine="210"/>
      </w:pPr>
      <w:r>
        <w:rPr>
          <w:rFonts w:hint="eastAsia"/>
        </w:rPr>
        <w:t>授業のまとめの段階においては、</w:t>
      </w:r>
      <w:r w:rsidR="0000097B">
        <w:rPr>
          <w:rFonts w:hint="eastAsia"/>
        </w:rPr>
        <w:t>この身分制度によって江戸幕府による民衆の支配・統制が確立したこと、さらに「別の身分」の人々に対する差別や排除が助長されていったことを押さえます。しかし、江戸時代が進んでいくにつれて、民衆の中でこの江戸幕府の支配や差別に対するたたかいが進められていくことを伝えます。さらに、「別の身分」の人々による差別とのたたかいは、今の私たちの生活や権利と深く関わっていることを知らせ、そのことについてはこの後道徳「人権　～幸せに生きるために～」で学習することを伝え、道徳の授業への関心を高めるようにして本時の授業を終わります。本時の授業の中で、教科書に掲載されている賤称語について生徒からふれられた場合には、その言葉（身分名）についても後の道徳の授業で学ぶことを伝え、その場ではふれないようにします。</w:t>
      </w:r>
    </w:p>
    <w:p w14:paraId="3BD4D3CD" w14:textId="6ECE2BD2" w:rsidR="00F504DD" w:rsidRDefault="00F504DD" w:rsidP="00F504DD"/>
    <w:p w14:paraId="76741B03" w14:textId="5F3D2884" w:rsidR="00F504DD" w:rsidRDefault="00F504DD" w:rsidP="00F504DD"/>
    <w:p w14:paraId="4848357B" w14:textId="15388E3F" w:rsidR="00F504DD" w:rsidRDefault="00F504DD" w:rsidP="00F504DD"/>
    <w:p w14:paraId="35B5C334" w14:textId="190E8433" w:rsidR="00F504DD" w:rsidRDefault="00F504DD" w:rsidP="00F504DD"/>
    <w:p w14:paraId="5CF257FD" w14:textId="17C959F3" w:rsidR="00F504DD" w:rsidRPr="00611964" w:rsidRDefault="00611964" w:rsidP="00F504DD">
      <w:pPr>
        <w:rPr>
          <w:rFonts w:ascii="游ゴシック" w:eastAsia="游ゴシック" w:hAnsi="游ゴシック"/>
          <w:b/>
          <w:bCs/>
        </w:rPr>
      </w:pPr>
      <w:r w:rsidRPr="00611964">
        <w:rPr>
          <w:rFonts w:ascii="游ゴシック" w:eastAsia="游ゴシック" w:hAnsi="游ゴシック" w:hint="eastAsia"/>
          <w:b/>
          <w:bCs/>
        </w:rPr>
        <w:lastRenderedPageBreak/>
        <w:t>5　学習の展開</w:t>
      </w:r>
    </w:p>
    <w:tbl>
      <w:tblPr>
        <w:tblStyle w:val="a3"/>
        <w:tblW w:w="0" w:type="auto"/>
        <w:tblInd w:w="284" w:type="dxa"/>
        <w:tblLook w:val="04A0" w:firstRow="1" w:lastRow="0" w:firstColumn="1" w:lastColumn="0" w:noHBand="0" w:noVBand="1"/>
      </w:tblPr>
      <w:tblGrid>
        <w:gridCol w:w="426"/>
        <w:gridCol w:w="3684"/>
        <w:gridCol w:w="4100"/>
      </w:tblGrid>
      <w:tr w:rsidR="00611964" w14:paraId="270A9EC7" w14:textId="77777777" w:rsidTr="002A31DD">
        <w:tc>
          <w:tcPr>
            <w:tcW w:w="420" w:type="dxa"/>
          </w:tcPr>
          <w:p w14:paraId="2A20F8D8" w14:textId="77777777" w:rsidR="00611964" w:rsidRDefault="00611964" w:rsidP="002A31DD"/>
        </w:tc>
        <w:tc>
          <w:tcPr>
            <w:tcW w:w="3686" w:type="dxa"/>
          </w:tcPr>
          <w:p w14:paraId="4DF74FB5" w14:textId="49843EDB" w:rsidR="00611964" w:rsidRDefault="00611964" w:rsidP="002A31DD">
            <w:pPr>
              <w:jc w:val="center"/>
            </w:pPr>
            <w:r>
              <w:rPr>
                <w:rFonts w:hint="eastAsia"/>
              </w:rPr>
              <w:t>学　習　活　動</w:t>
            </w:r>
          </w:p>
        </w:tc>
        <w:tc>
          <w:tcPr>
            <w:tcW w:w="4104" w:type="dxa"/>
          </w:tcPr>
          <w:p w14:paraId="23B9B968" w14:textId="77777777" w:rsidR="00611964" w:rsidRDefault="00611964" w:rsidP="002A31DD">
            <w:pPr>
              <w:jc w:val="center"/>
            </w:pPr>
            <w:r>
              <w:rPr>
                <w:rFonts w:hint="eastAsia"/>
              </w:rPr>
              <w:t>◆指導上の留意点</w:t>
            </w:r>
          </w:p>
        </w:tc>
      </w:tr>
      <w:tr w:rsidR="00611964" w14:paraId="5B34278C" w14:textId="77777777" w:rsidTr="002A31DD">
        <w:tc>
          <w:tcPr>
            <w:tcW w:w="420" w:type="dxa"/>
          </w:tcPr>
          <w:p w14:paraId="5D7A0385" w14:textId="77777777" w:rsidR="00611964" w:rsidRDefault="00611964" w:rsidP="002A31DD">
            <w:r>
              <w:rPr>
                <w:rFonts w:hint="eastAsia"/>
              </w:rPr>
              <w:t>導入</w:t>
            </w:r>
          </w:p>
        </w:tc>
        <w:tc>
          <w:tcPr>
            <w:tcW w:w="3686" w:type="dxa"/>
          </w:tcPr>
          <w:p w14:paraId="2CE5ED3E" w14:textId="77777777" w:rsidR="00611964" w:rsidRPr="00854958" w:rsidRDefault="00611964" w:rsidP="002A31DD">
            <w:pPr>
              <w:rPr>
                <w:b/>
                <w:bCs/>
              </w:rPr>
            </w:pPr>
            <w:r w:rsidRPr="00854958">
              <w:rPr>
                <w:rFonts w:hint="eastAsia"/>
                <w:b/>
                <w:bCs/>
              </w:rPr>
              <w:t>１ 前時の学習をふりかえり、本時の学習課題をつかむ。（５分）</w:t>
            </w:r>
          </w:p>
          <w:p w14:paraId="0BCB3AE5" w14:textId="77777777" w:rsidR="00611964" w:rsidRDefault="00611964" w:rsidP="002A31DD"/>
          <w:p w14:paraId="0E9F0EBA" w14:textId="77777777" w:rsidR="00611964" w:rsidRDefault="00611964" w:rsidP="002A31DD"/>
          <w:p w14:paraId="0704BD81" w14:textId="77777777" w:rsidR="00611964" w:rsidRDefault="00611964" w:rsidP="002A31DD"/>
          <w:p w14:paraId="5BE6BFB9" w14:textId="77777777" w:rsidR="00611964" w:rsidRDefault="00611964" w:rsidP="002A31DD"/>
          <w:p w14:paraId="3E560F72" w14:textId="77777777" w:rsidR="00611964" w:rsidRDefault="00611964" w:rsidP="002A31DD">
            <w:r>
              <w:rPr>
                <w:noProof/>
              </w:rPr>
              <mc:AlternateContent>
                <mc:Choice Requires="wps">
                  <w:drawing>
                    <wp:anchor distT="0" distB="0" distL="114300" distR="114300" simplePos="0" relativeHeight="251661312" behindDoc="0" locked="0" layoutInCell="1" allowOverlap="1" wp14:anchorId="01BF468F" wp14:editId="22028BAE">
                      <wp:simplePos x="0" y="0"/>
                      <wp:positionH relativeFrom="column">
                        <wp:posOffset>115570</wp:posOffset>
                      </wp:positionH>
                      <wp:positionV relativeFrom="paragraph">
                        <wp:posOffset>56515</wp:posOffset>
                      </wp:positionV>
                      <wp:extent cx="4602480" cy="2971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4602480" cy="297180"/>
                              </a:xfrm>
                              <a:prstGeom prst="rect">
                                <a:avLst/>
                              </a:prstGeom>
                              <a:solidFill>
                                <a:sysClr val="window" lastClr="FFFFFF"/>
                              </a:solidFill>
                              <a:ln w="6350">
                                <a:solidFill>
                                  <a:prstClr val="black"/>
                                </a:solidFill>
                              </a:ln>
                            </wps:spPr>
                            <wps:txbx>
                              <w:txbxContent>
                                <w:p w14:paraId="5B3AC830" w14:textId="77777777" w:rsidR="00611964" w:rsidRPr="0040235F" w:rsidRDefault="00611964" w:rsidP="00611964">
                                  <w:pPr>
                                    <w:jc w:val="center"/>
                                    <w:rPr>
                                      <w:rFonts w:ascii="游ゴシック" w:eastAsia="游ゴシック" w:hAnsi="游ゴシック"/>
                                    </w:rPr>
                                  </w:pPr>
                                  <w:r w:rsidRPr="0040235F">
                                    <w:rPr>
                                      <w:rFonts w:ascii="游ゴシック" w:eastAsia="游ゴシック" w:hAnsi="游ゴシック" w:hint="eastAsia"/>
                                    </w:rPr>
                                    <w:t>◎江戸幕府は、民衆をどのように統制したのだろう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BF468F" id="テキスト ボックス 2" o:spid="_x0000_s1027" type="#_x0000_t202" style="position:absolute;left:0;text-align:left;margin-left:9.1pt;margin-top:4.45pt;width:362.4pt;height:2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" fillcolor="window" strokeweight=".5pt">
                      <v:textbox>
                        <w:txbxContent>
                          <w:p w14:paraId="5B3AC830" w14:textId="77777777" w:rsidR="00611964" w:rsidRPr="0040235F" w:rsidRDefault="00611964" w:rsidP="00611964">
                            <w:pPr>
                              <w:jc w:val="center"/>
                              <w:rPr>
                                <w:rFonts w:ascii="游ゴシック" w:eastAsia="游ゴシック" w:hAnsi="游ゴシック"/>
                              </w:rPr>
                            </w:pPr>
                            <w:r w:rsidRPr="0040235F">
                              <w:rPr>
                                <w:rFonts w:ascii="游ゴシック" w:eastAsia="游ゴシック" w:hAnsi="游ゴシック" w:hint="eastAsia"/>
                              </w:rPr>
                              <w:t>◎江戸幕府は、民衆をどのように統制したのだろう</w:t>
                            </w:r>
                          </w:p>
                        </w:txbxContent>
                      </v:textbox>
                    </v:shape>
                  </w:pict>
                </mc:Fallback>
              </mc:AlternateContent>
            </w:r>
          </w:p>
          <w:p w14:paraId="069B7032" w14:textId="77777777" w:rsidR="00611964" w:rsidRPr="00D210BB" w:rsidRDefault="00611964" w:rsidP="002A31DD"/>
        </w:tc>
        <w:tc>
          <w:tcPr>
            <w:tcW w:w="4104" w:type="dxa"/>
          </w:tcPr>
          <w:p w14:paraId="142BD13C" w14:textId="77777777" w:rsidR="00611964" w:rsidRDefault="00611964" w:rsidP="002A31DD">
            <w:r>
              <w:rPr>
                <w:rFonts w:hint="eastAsia"/>
              </w:rPr>
              <w:t>◆江戸幕府が、大名や天皇・公家たちを統制するためにさまざまな政策を実行していったことをふりかえらせ、本時は一般民衆の人々に対してどのような政策をとっていったのかを考えていくという学習課題をつかませる。</w:t>
            </w:r>
          </w:p>
          <w:p w14:paraId="70069E92" w14:textId="77777777" w:rsidR="00611964" w:rsidRDefault="00611964" w:rsidP="002A31DD"/>
          <w:p w14:paraId="48FE3496" w14:textId="77777777" w:rsidR="00611964" w:rsidRPr="0040235F" w:rsidRDefault="00611964" w:rsidP="002A31DD"/>
        </w:tc>
      </w:tr>
      <w:tr w:rsidR="00611964" w14:paraId="55F70C98" w14:textId="77777777" w:rsidTr="002A31DD">
        <w:trPr>
          <w:trHeight w:val="1702"/>
        </w:trPr>
        <w:tc>
          <w:tcPr>
            <w:tcW w:w="420" w:type="dxa"/>
          </w:tcPr>
          <w:p w14:paraId="7ADE0384" w14:textId="77777777" w:rsidR="00611964" w:rsidRDefault="00611964" w:rsidP="002A31DD">
            <w:r>
              <w:rPr>
                <w:rFonts w:hint="eastAsia"/>
              </w:rPr>
              <w:t xml:space="preserve">調べる　</w:t>
            </w:r>
          </w:p>
          <w:p w14:paraId="3239E11B" w14:textId="77777777" w:rsidR="00611964" w:rsidRDefault="00611964" w:rsidP="002A31DD">
            <w:r>
              <w:rPr>
                <w:rFonts w:hint="eastAsia"/>
              </w:rPr>
              <w:t>／</w:t>
            </w:r>
          </w:p>
          <w:p w14:paraId="717D8FEA" w14:textId="77777777" w:rsidR="00611964" w:rsidRDefault="00611964" w:rsidP="002A31DD">
            <w:r>
              <w:rPr>
                <w:rFonts w:hint="eastAsia"/>
              </w:rPr>
              <w:t>まとめる</w:t>
            </w:r>
          </w:p>
        </w:tc>
        <w:tc>
          <w:tcPr>
            <w:tcW w:w="3686" w:type="dxa"/>
          </w:tcPr>
          <w:p w14:paraId="7906EC4E" w14:textId="77777777" w:rsidR="00611964" w:rsidRPr="00854958" w:rsidRDefault="00611964" w:rsidP="002A31DD">
            <w:pPr>
              <w:rPr>
                <w:b/>
                <w:bCs/>
              </w:rPr>
            </w:pPr>
            <w:r w:rsidRPr="00854958">
              <w:rPr>
                <w:rFonts w:hint="eastAsia"/>
                <w:b/>
                <w:bCs/>
              </w:rPr>
              <w:t>２ 江戸時代の身分制度の仕組みついて考え、まとめる。</w:t>
            </w:r>
          </w:p>
          <w:p w14:paraId="19A4668C" w14:textId="77777777" w:rsidR="00611964" w:rsidRPr="00CB1B98" w:rsidRDefault="00611964" w:rsidP="002A31DD">
            <w:pPr>
              <w:ind w:left="206" w:hangingChars="100" w:hanging="206"/>
              <w:rPr>
                <w:b/>
                <w:bCs/>
              </w:rPr>
            </w:pPr>
            <w:r w:rsidRPr="00CB1B98">
              <w:rPr>
                <w:rFonts w:hint="eastAsia"/>
                <w:b/>
                <w:bCs/>
              </w:rPr>
              <w:t>(</w:t>
            </w:r>
            <w:r w:rsidRPr="00CB1B98">
              <w:rPr>
                <w:b/>
                <w:bCs/>
              </w:rPr>
              <w:t>1)</w:t>
            </w:r>
            <w:r w:rsidRPr="00CB1B98">
              <w:rPr>
                <w:rFonts w:hint="eastAsia"/>
                <w:b/>
                <w:bCs/>
              </w:rPr>
              <w:t>寺請制度（宗門改制度）によって、身分と住む場所が固定されていったことを理解する。(</w:t>
            </w:r>
            <w:r w:rsidRPr="00CB1B98">
              <w:rPr>
                <w:b/>
                <w:bCs/>
              </w:rPr>
              <w:t>1</w:t>
            </w:r>
            <w:r w:rsidRPr="00CB1B98">
              <w:rPr>
                <w:rFonts w:hint="eastAsia"/>
                <w:b/>
                <w:bCs/>
              </w:rPr>
              <w:t>5分)</w:t>
            </w:r>
          </w:p>
          <w:p w14:paraId="52FEC63A" w14:textId="77777777" w:rsidR="00611964" w:rsidRDefault="00611964" w:rsidP="002A31DD">
            <w:r>
              <w:rPr>
                <w:rFonts w:hint="eastAsia"/>
              </w:rPr>
              <w:t>「武士身分」…城下町</w:t>
            </w:r>
          </w:p>
          <w:p w14:paraId="13076FD9" w14:textId="77777777" w:rsidR="00611964" w:rsidRDefault="00611964" w:rsidP="002A31DD">
            <w:r>
              <w:rPr>
                <w:rFonts w:hint="eastAsia"/>
              </w:rPr>
              <w:t>「百姓身分」…農村、漁村、山村</w:t>
            </w:r>
          </w:p>
          <w:p w14:paraId="1F5A83F8" w14:textId="77777777" w:rsidR="00611964" w:rsidRDefault="00611964" w:rsidP="002A31DD">
            <w:pPr>
              <w:ind w:left="1470" w:hangingChars="700" w:hanging="1470"/>
            </w:pPr>
            <w:r>
              <w:rPr>
                <w:rFonts w:hint="eastAsia"/>
              </w:rPr>
              <w:t>「町人身分」…城下町、宿場町、都市など</w:t>
            </w:r>
          </w:p>
          <w:p w14:paraId="6E85740B" w14:textId="77777777" w:rsidR="00611964" w:rsidRDefault="00611964" w:rsidP="002A31DD">
            <w:pPr>
              <w:ind w:left="1470" w:hangingChars="700" w:hanging="1470"/>
            </w:pPr>
            <w:r>
              <w:rPr>
                <w:rFonts w:hint="eastAsia"/>
              </w:rPr>
              <w:t>「天皇・公家」…京都</w:t>
            </w:r>
          </w:p>
          <w:p w14:paraId="10C1B79F" w14:textId="77777777" w:rsidR="00611964" w:rsidRDefault="00611964" w:rsidP="002A31DD">
            <w:pPr>
              <w:ind w:left="231" w:hangingChars="110" w:hanging="231"/>
            </w:pPr>
          </w:p>
          <w:p w14:paraId="72ADF858" w14:textId="77777777" w:rsidR="00611964" w:rsidRDefault="00611964" w:rsidP="002A31DD">
            <w:pPr>
              <w:ind w:left="231" w:hangingChars="110" w:hanging="231"/>
            </w:pPr>
          </w:p>
          <w:p w14:paraId="171D40E8" w14:textId="77777777" w:rsidR="00611964" w:rsidRDefault="00611964" w:rsidP="002A31DD">
            <w:pPr>
              <w:ind w:left="231" w:hangingChars="110" w:hanging="231"/>
            </w:pPr>
          </w:p>
          <w:p w14:paraId="584FBE59" w14:textId="77777777" w:rsidR="00611964" w:rsidRDefault="00611964" w:rsidP="002A31DD">
            <w:pPr>
              <w:ind w:left="231" w:hangingChars="110" w:hanging="231"/>
            </w:pPr>
          </w:p>
          <w:p w14:paraId="064653C6" w14:textId="77777777" w:rsidR="00611964" w:rsidRDefault="00611964" w:rsidP="002A31DD">
            <w:pPr>
              <w:ind w:left="231" w:hangingChars="110" w:hanging="231"/>
            </w:pPr>
          </w:p>
          <w:p w14:paraId="53087492" w14:textId="77777777" w:rsidR="00611964" w:rsidRDefault="00611964" w:rsidP="002A31DD">
            <w:pPr>
              <w:ind w:left="231" w:hangingChars="110" w:hanging="231"/>
            </w:pPr>
          </w:p>
          <w:p w14:paraId="066CF43D" w14:textId="77777777" w:rsidR="00611964" w:rsidRPr="00854958" w:rsidRDefault="00611964" w:rsidP="002A31DD">
            <w:pPr>
              <w:ind w:left="227" w:hangingChars="110" w:hanging="227"/>
              <w:rPr>
                <w:b/>
                <w:bCs/>
              </w:rPr>
            </w:pPr>
            <w:r w:rsidRPr="00854958">
              <w:rPr>
                <w:rFonts w:hint="eastAsia"/>
                <w:b/>
                <w:bCs/>
              </w:rPr>
              <w:t>(</w:t>
            </w:r>
            <w:r w:rsidRPr="00854958">
              <w:rPr>
                <w:b/>
                <w:bCs/>
              </w:rPr>
              <w:t>2)</w:t>
            </w:r>
            <w:r w:rsidRPr="00854958">
              <w:rPr>
                <w:rFonts w:hint="eastAsia"/>
                <w:b/>
                <w:bCs/>
              </w:rPr>
              <w:t>身分ごとに役割（役負担）が課せられたこと、すべての身分の人々が社会に欠かせない役割を果たしていたことを理解する。（1</w:t>
            </w:r>
            <w:r w:rsidRPr="00854958">
              <w:rPr>
                <w:b/>
                <w:bCs/>
              </w:rPr>
              <w:t>0</w:t>
            </w:r>
            <w:r w:rsidRPr="00854958">
              <w:rPr>
                <w:rFonts w:hint="eastAsia"/>
                <w:b/>
                <w:bCs/>
              </w:rPr>
              <w:t>分）</w:t>
            </w:r>
          </w:p>
          <w:p w14:paraId="1CE26A8E" w14:textId="77777777" w:rsidR="00611964" w:rsidRDefault="00611964" w:rsidP="002A31DD">
            <w:r>
              <w:rPr>
                <w:rFonts w:hint="eastAsia"/>
              </w:rPr>
              <w:t>「百姓身分」…年貢、労役など</w:t>
            </w:r>
          </w:p>
          <w:p w14:paraId="351E8B60" w14:textId="77777777" w:rsidR="00611964" w:rsidRDefault="00611964" w:rsidP="002A31DD">
            <w:pPr>
              <w:ind w:left="840" w:hangingChars="400" w:hanging="840"/>
            </w:pPr>
            <w:r>
              <w:rPr>
                <w:rFonts w:hint="eastAsia"/>
              </w:rPr>
              <w:t>「別の身分」…警備役、処刑役、革製品づくり、清掃、芸能など</w:t>
            </w:r>
          </w:p>
          <w:p w14:paraId="6FD5A7C8" w14:textId="77777777" w:rsidR="00611964" w:rsidRDefault="00611964" w:rsidP="002A31DD">
            <w:pPr>
              <w:ind w:left="840" w:hangingChars="400" w:hanging="840"/>
            </w:pPr>
            <w:r>
              <w:rPr>
                <w:rFonts w:hint="eastAsia"/>
              </w:rPr>
              <w:t>「町人身分」…運上金、冥加金</w:t>
            </w:r>
          </w:p>
          <w:p w14:paraId="72928F8D" w14:textId="77777777" w:rsidR="00611964" w:rsidRDefault="00611964" w:rsidP="002A31DD">
            <w:pPr>
              <w:ind w:left="1470" w:hangingChars="700" w:hanging="1470"/>
            </w:pPr>
            <w:r>
              <w:rPr>
                <w:rFonts w:hint="eastAsia"/>
              </w:rPr>
              <w:t>「僧・神官」…宗門改帳による人々</w:t>
            </w:r>
          </w:p>
          <w:p w14:paraId="7B9A03A3" w14:textId="77777777" w:rsidR="00611964" w:rsidRDefault="00611964" w:rsidP="002A31DD">
            <w:pPr>
              <w:ind w:firstLineChars="700" w:firstLine="1470"/>
            </w:pPr>
            <w:r>
              <w:rPr>
                <w:rFonts w:hint="eastAsia"/>
              </w:rPr>
              <w:t>の把握、儀式</w:t>
            </w:r>
          </w:p>
          <w:p w14:paraId="5E8A8850" w14:textId="77777777" w:rsidR="00611964" w:rsidRDefault="00611964" w:rsidP="002A31DD">
            <w:pPr>
              <w:ind w:left="1470" w:hangingChars="700" w:hanging="1470"/>
            </w:pPr>
            <w:r>
              <w:rPr>
                <w:rFonts w:hint="eastAsia"/>
              </w:rPr>
              <w:lastRenderedPageBreak/>
              <w:t>「武士身分」…参勤交代、軍役、土木工事など</w:t>
            </w:r>
          </w:p>
          <w:p w14:paraId="039C47E6" w14:textId="77777777" w:rsidR="00611964" w:rsidRDefault="00611964" w:rsidP="002A31DD">
            <w:r>
              <w:rPr>
                <w:rFonts w:hint="eastAsia"/>
              </w:rPr>
              <w:t>「天皇・公家」…幕府の政治を支える</w:t>
            </w:r>
          </w:p>
        </w:tc>
        <w:tc>
          <w:tcPr>
            <w:tcW w:w="4104" w:type="dxa"/>
          </w:tcPr>
          <w:p w14:paraId="1D7EE613" w14:textId="77777777" w:rsidR="00611964" w:rsidRDefault="00611964" w:rsidP="002A31DD"/>
          <w:p w14:paraId="284D1E20" w14:textId="77777777" w:rsidR="00611964" w:rsidRDefault="00611964" w:rsidP="002A31DD"/>
          <w:p w14:paraId="31898672" w14:textId="77777777" w:rsidR="00611964" w:rsidRDefault="00611964" w:rsidP="002A31DD">
            <w:pPr>
              <w:ind w:left="210" w:hangingChars="100" w:hanging="210"/>
            </w:pPr>
            <w:r>
              <w:rPr>
                <w:rFonts w:hint="eastAsia"/>
              </w:rPr>
              <w:t>◆江戸時代には、すべての人々が寺の檀家（所属）とされ、住む場所が固定されていったことを知り、それをもとにワークシートの住居図に入る身分名を考えさせる。</w:t>
            </w:r>
          </w:p>
          <w:p w14:paraId="03F78E92" w14:textId="77777777" w:rsidR="00611964" w:rsidRDefault="00611964" w:rsidP="002A31DD">
            <w:pPr>
              <w:ind w:left="210" w:hangingChars="100" w:hanging="210"/>
            </w:pPr>
            <w:r>
              <w:rPr>
                <w:rFonts w:hint="eastAsia"/>
              </w:rPr>
              <w:t>◆それぞれの地域にある寺社によって、人々の名簿が作成され、江戸幕府や藩によって把握・統制されていったことを押さえる。</w:t>
            </w:r>
          </w:p>
          <w:p w14:paraId="4B2531A2" w14:textId="77777777" w:rsidR="00611964" w:rsidRDefault="00611964" w:rsidP="002A31DD">
            <w:pPr>
              <w:ind w:left="210" w:hangingChars="100" w:hanging="210"/>
            </w:pPr>
            <w:r>
              <w:rPr>
                <w:rFonts w:hint="eastAsia"/>
              </w:rPr>
              <w:t>◆「武士身分」にも力関係があったように、「百姓身分」や「町人身分」の中にも力関係があったことを教科書から読み取り、ワークシートに記入する。</w:t>
            </w:r>
          </w:p>
          <w:p w14:paraId="6CEDEF56" w14:textId="77777777" w:rsidR="00611964" w:rsidRDefault="00611964" w:rsidP="002A31DD">
            <w:pPr>
              <w:ind w:left="210" w:hangingChars="100" w:hanging="210"/>
            </w:pPr>
          </w:p>
          <w:p w14:paraId="7F03AE20" w14:textId="77777777" w:rsidR="00611964" w:rsidRDefault="00611964" w:rsidP="002A31DD">
            <w:pPr>
              <w:ind w:left="210" w:hangingChars="100" w:hanging="210"/>
            </w:pPr>
            <w:r>
              <w:rPr>
                <w:rFonts w:hint="eastAsia"/>
              </w:rPr>
              <w:t>◆上記の４つの身分に組み込めなかった人々が「別の身分」として把握されたことを知らせ、「僧・神官身分」も加え、６つの身分の人々が役割について、ワークシートに考えてまとめる。</w:t>
            </w:r>
          </w:p>
          <w:p w14:paraId="4B3BF371" w14:textId="77777777" w:rsidR="00611964" w:rsidRDefault="00611964" w:rsidP="002A31DD">
            <w:pPr>
              <w:ind w:left="210" w:hangingChars="100" w:hanging="210"/>
            </w:pPr>
            <w:r>
              <w:rPr>
                <w:rFonts w:hint="eastAsia"/>
              </w:rPr>
              <w:t>◆それぞれの身分の人々が、その時代・社会に欠かせない役割を果たしていたことを理解させるとともに、「別の身分」とされた人々が果たしていた役割が大きかったことにも気づかせる。</w:t>
            </w:r>
          </w:p>
        </w:tc>
      </w:tr>
      <w:tr w:rsidR="00611964" w14:paraId="5902E9FE" w14:textId="77777777" w:rsidTr="002A31DD">
        <w:tc>
          <w:tcPr>
            <w:tcW w:w="420" w:type="dxa"/>
          </w:tcPr>
          <w:p w14:paraId="01AAF532" w14:textId="77777777" w:rsidR="00611964" w:rsidRDefault="00611964" w:rsidP="002A31DD">
            <w:r>
              <w:rPr>
                <w:rFonts w:hint="eastAsia"/>
              </w:rPr>
              <w:t>考察する</w:t>
            </w:r>
          </w:p>
        </w:tc>
        <w:tc>
          <w:tcPr>
            <w:tcW w:w="3686" w:type="dxa"/>
          </w:tcPr>
          <w:p w14:paraId="168D27B4" w14:textId="77777777" w:rsidR="00611964" w:rsidRPr="00854958" w:rsidRDefault="00611964" w:rsidP="002A31DD">
            <w:pPr>
              <w:rPr>
                <w:b/>
                <w:bCs/>
              </w:rPr>
            </w:pPr>
            <w:r w:rsidRPr="00854958">
              <w:rPr>
                <w:rFonts w:hint="eastAsia"/>
                <w:b/>
                <w:bCs/>
              </w:rPr>
              <w:t>３ このような身分制度をつくった江戸幕府の意図や目的について考える。</w:t>
            </w:r>
          </w:p>
          <w:p w14:paraId="4038E222" w14:textId="77777777" w:rsidR="00611964" w:rsidRDefault="00611964" w:rsidP="002A31DD">
            <w:pPr>
              <w:ind w:left="210" w:hangingChars="100" w:hanging="210"/>
            </w:pPr>
            <w:r>
              <w:rPr>
                <w:rFonts w:hint="eastAsia"/>
              </w:rPr>
              <w:t>①自分たちの安定した収入を確保するために、人々を土地にしばる必要があった。</w:t>
            </w:r>
          </w:p>
          <w:p w14:paraId="6148169B" w14:textId="77777777" w:rsidR="00611964" w:rsidRDefault="00611964" w:rsidP="002A31DD">
            <w:pPr>
              <w:ind w:left="210" w:hangingChars="100" w:hanging="210"/>
            </w:pPr>
            <w:r>
              <w:rPr>
                <w:rFonts w:hint="eastAsia"/>
              </w:rPr>
              <w:t>②人々を身分ごとに把握し、身分相応のくらしを定めることで、人々の反乱を防ごうとした。</w:t>
            </w:r>
          </w:p>
          <w:p w14:paraId="25981380" w14:textId="77777777" w:rsidR="00611964" w:rsidRDefault="00611964" w:rsidP="002A31DD">
            <w:pPr>
              <w:ind w:left="210" w:hangingChars="100" w:hanging="210"/>
            </w:pPr>
            <w:r>
              <w:rPr>
                <w:rFonts w:hint="eastAsia"/>
              </w:rPr>
              <w:t>③すべての人々を寺に所属させることで、キリスト教の禁止を徹底させようとした。　　など。</w:t>
            </w:r>
          </w:p>
        </w:tc>
        <w:tc>
          <w:tcPr>
            <w:tcW w:w="4104" w:type="dxa"/>
          </w:tcPr>
          <w:p w14:paraId="5630CB26" w14:textId="77777777" w:rsidR="00611964" w:rsidRDefault="00611964" w:rsidP="002A31DD">
            <w:pPr>
              <w:ind w:left="210" w:hangingChars="100" w:hanging="210"/>
            </w:pPr>
            <w:r>
              <w:rPr>
                <w:rFonts w:hint="eastAsia"/>
              </w:rPr>
              <w:t>◆江戸幕府が何のためにこのような身分制度をつくったのか、その意図や目的について少なくとも３つ以上の答えがあることを知らせ、ワークシートに考えさせる。</w:t>
            </w:r>
          </w:p>
          <w:p w14:paraId="28EE4CBE" w14:textId="77777777" w:rsidR="00611964" w:rsidRDefault="00611964" w:rsidP="002A31DD">
            <w:pPr>
              <w:ind w:left="210" w:hangingChars="100" w:hanging="210"/>
            </w:pPr>
            <w:r>
              <w:rPr>
                <w:rFonts w:hint="eastAsia"/>
              </w:rPr>
              <w:t>◆グループで出し合ったものを全体で共有し、教師がその意見を認め補足説明をしながら、さまざまな意図や目的があったことに気づかせる。左の①～③以外の意見についても、生徒と話し合いながら検証する。</w:t>
            </w:r>
          </w:p>
        </w:tc>
      </w:tr>
      <w:tr w:rsidR="00611964" w14:paraId="4D1D8D37" w14:textId="77777777" w:rsidTr="002A31DD">
        <w:tc>
          <w:tcPr>
            <w:tcW w:w="420" w:type="dxa"/>
          </w:tcPr>
          <w:p w14:paraId="5FD78E5D" w14:textId="77777777" w:rsidR="00611964" w:rsidRDefault="00611964" w:rsidP="002A31DD">
            <w:r>
              <w:rPr>
                <w:rFonts w:hint="eastAsia"/>
              </w:rPr>
              <w:t>まとめる</w:t>
            </w:r>
          </w:p>
        </w:tc>
        <w:tc>
          <w:tcPr>
            <w:tcW w:w="3686" w:type="dxa"/>
          </w:tcPr>
          <w:p w14:paraId="6B7D5E7F" w14:textId="77777777" w:rsidR="00611964" w:rsidRDefault="00611964" w:rsidP="002A31DD">
            <w:r w:rsidRPr="00854958">
              <w:rPr>
                <w:rFonts w:hint="eastAsia"/>
                <w:b/>
                <w:bCs/>
              </w:rPr>
              <w:t>４ 「別の身分」とされた人々が、江戸時代以降、差別とたたかい、現代の人権を勝ち取っていくことになることを知り、次の学習への意欲を持つ。</w:t>
            </w:r>
            <w:r>
              <w:rPr>
                <w:rFonts w:hint="eastAsia"/>
                <w:b/>
                <w:bCs/>
              </w:rPr>
              <w:t>（</w:t>
            </w:r>
            <w:r>
              <w:rPr>
                <w:b/>
                <w:bCs/>
              </w:rPr>
              <w:t>5</w:t>
            </w:r>
            <w:r>
              <w:rPr>
                <w:rFonts w:hint="eastAsia"/>
                <w:b/>
                <w:bCs/>
              </w:rPr>
              <w:t>分）</w:t>
            </w:r>
          </w:p>
        </w:tc>
        <w:tc>
          <w:tcPr>
            <w:tcW w:w="4104" w:type="dxa"/>
          </w:tcPr>
          <w:p w14:paraId="439F30BD" w14:textId="77777777" w:rsidR="00611964" w:rsidRDefault="00611964" w:rsidP="002A31DD">
            <w:r>
              <w:rPr>
                <w:rFonts w:hint="eastAsia"/>
              </w:rPr>
              <w:t>◆「別の身分」とされた人々は、厳しい差別を受けていくが、時代を超えて差別と闘い続け、今わたしたちがもっている様々な権利を勝ち取ってきた人々であることを伝え、学習の感想を書かせる。</w:t>
            </w:r>
          </w:p>
        </w:tc>
      </w:tr>
    </w:tbl>
    <w:p w14:paraId="228C8590" w14:textId="03ECA754" w:rsidR="00611964" w:rsidRPr="00611964" w:rsidRDefault="00611964" w:rsidP="00F504DD"/>
    <w:p w14:paraId="28DBF5F8" w14:textId="77777777" w:rsidR="00611964" w:rsidRDefault="00611964" w:rsidP="00F504DD"/>
    <w:p w14:paraId="57F0252A" w14:textId="32CEA010" w:rsidR="00F504DD" w:rsidRDefault="00F504DD" w:rsidP="00F504DD"/>
    <w:p w14:paraId="3BDF5D8E" w14:textId="0314DEF7" w:rsidR="00F504DD" w:rsidRDefault="00F504DD" w:rsidP="00F504DD"/>
    <w:p w14:paraId="52BA5D0E" w14:textId="5290CC30" w:rsidR="00F504DD" w:rsidRDefault="00F504DD" w:rsidP="00F504DD"/>
    <w:p w14:paraId="17F61FB6" w14:textId="582B4D87" w:rsidR="00F504DD" w:rsidRDefault="00F504DD" w:rsidP="00F504DD"/>
    <w:p w14:paraId="104A07AB" w14:textId="0314D383" w:rsidR="00F504DD" w:rsidRDefault="00F504DD" w:rsidP="00F504DD"/>
    <w:p w14:paraId="5102F865" w14:textId="7A00102F" w:rsidR="00F504DD" w:rsidRDefault="00F504DD" w:rsidP="00F504DD"/>
    <w:p w14:paraId="6F79D594" w14:textId="30038E5F" w:rsidR="00F504DD" w:rsidRDefault="00F504DD" w:rsidP="00F504DD"/>
    <w:p w14:paraId="137992E1" w14:textId="3A047657" w:rsidR="00F504DD" w:rsidRDefault="00F504DD" w:rsidP="00F504DD"/>
    <w:p w14:paraId="583CAEB6" w14:textId="2B07646B" w:rsidR="00F504DD" w:rsidRDefault="00F504DD" w:rsidP="00F504DD"/>
    <w:p w14:paraId="55A430B7" w14:textId="16EDC023" w:rsidR="00F504DD" w:rsidRDefault="00F504DD" w:rsidP="00F504DD"/>
    <w:p w14:paraId="39F0C885" w14:textId="629D7E20" w:rsidR="00F504DD" w:rsidRDefault="00F504DD" w:rsidP="00F504DD"/>
    <w:p w14:paraId="4EFC88D6" w14:textId="491A5335" w:rsidR="00973B7D" w:rsidRDefault="00973B7D" w:rsidP="00F504DD"/>
    <w:p w14:paraId="11F6ED73" w14:textId="49001C69" w:rsidR="00973B7D" w:rsidRDefault="00973B7D" w:rsidP="00F504DD"/>
    <w:p w14:paraId="3AAAD509" w14:textId="77777777" w:rsidR="00973B7D" w:rsidRDefault="00973B7D" w:rsidP="00973B7D">
      <w:pPr>
        <w:rPr>
          <w:rFonts w:ascii="AR P丸ゴシック体M" w:eastAsia="AR P丸ゴシック体M" w:hAnsi="AR P丸ゴシック体M"/>
        </w:rPr>
      </w:pPr>
      <w:r w:rsidRPr="0001742B">
        <w:rPr>
          <w:rFonts w:ascii="AR P丸ゴシック体M" w:eastAsia="AR P丸ゴシック体M" w:hAnsi="AR P丸ゴシック体M" w:hint="eastAsia"/>
        </w:rPr>
        <w:lastRenderedPageBreak/>
        <w:t>社会ワークシート　【江戸時代の身分制度】</w:t>
      </w:r>
    </w:p>
    <w:p w14:paraId="46BB8FD6"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noProof/>
        </w:rPr>
        <mc:AlternateContent>
          <mc:Choice Requires="wps">
            <w:drawing>
              <wp:anchor distT="0" distB="0" distL="114300" distR="114300" simplePos="0" relativeHeight="251663360" behindDoc="0" locked="0" layoutInCell="1" allowOverlap="1" wp14:anchorId="48D64E1C" wp14:editId="607F6F32">
                <wp:simplePos x="0" y="0"/>
                <wp:positionH relativeFrom="column">
                  <wp:posOffset>1905</wp:posOffset>
                </wp:positionH>
                <wp:positionV relativeFrom="paragraph">
                  <wp:posOffset>65405</wp:posOffset>
                </wp:positionV>
                <wp:extent cx="5372100" cy="335280"/>
                <wp:effectExtent l="0" t="0" r="19050" b="26670"/>
                <wp:wrapNone/>
                <wp:docPr id="3" name="テキスト ボックス 3"/>
                <wp:cNvGraphicFramePr/>
                <a:graphic xmlns:a="http://schemas.openxmlformats.org/drawingml/2006/main">
                  <a:graphicData uri="http://schemas.microsoft.com/office/word/2010/wordprocessingShape">
                    <wps:wsp>
                      <wps:cNvSpPr txBox="1"/>
                      <wps:spPr>
                        <a:xfrm>
                          <a:off x="0" y="0"/>
                          <a:ext cx="5372100" cy="335280"/>
                        </a:xfrm>
                        <a:prstGeom prst="rect">
                          <a:avLst/>
                        </a:prstGeom>
                        <a:solidFill>
                          <a:sysClr val="window" lastClr="FFFFFF"/>
                        </a:solidFill>
                        <a:ln w="22225">
                          <a:solidFill>
                            <a:prstClr val="black"/>
                          </a:solidFill>
                        </a:ln>
                      </wps:spPr>
                      <wps:txbx>
                        <w:txbxContent>
                          <w:p w14:paraId="52FF21A7" w14:textId="77777777" w:rsidR="00973B7D" w:rsidRPr="00B240F9" w:rsidRDefault="00973B7D" w:rsidP="00973B7D">
                            <w:pPr>
                              <w:jc w:val="center"/>
                              <w:rPr>
                                <w:rFonts w:ascii="AR丸ゴシック体M" w:eastAsia="AR丸ゴシック体M" w:hAnsi="AR丸ゴシック体M"/>
                                <w:b/>
                                <w:bCs/>
                              </w:rPr>
                            </w:pPr>
                            <w:r w:rsidRPr="00B240F9">
                              <w:rPr>
                                <w:rFonts w:ascii="AR丸ゴシック体M" w:eastAsia="AR丸ゴシック体M" w:hAnsi="AR丸ゴシック体M" w:hint="eastAsia"/>
                                <w:b/>
                                <w:bCs/>
                              </w:rPr>
                              <w:t>めあて：江戸幕府は、民衆をどのように統制したのだろう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D64E1C" id="テキスト ボックス 3" o:spid="_x0000_s1028" type="#_x0000_t202" style="position:absolute;left:0;text-align:left;margin-left:.15pt;margin-top:5.15pt;width:423pt;height:26.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" fillcolor="window" strokeweight="1.75pt">
                <v:textbox>
                  <w:txbxContent>
                    <w:p w14:paraId="52FF21A7" w14:textId="77777777" w:rsidR="00973B7D" w:rsidRPr="00B240F9" w:rsidRDefault="00973B7D" w:rsidP="00973B7D">
                      <w:pPr>
                        <w:jc w:val="center"/>
                        <w:rPr>
                          <w:rFonts w:ascii="AR丸ゴシック体M" w:eastAsia="AR丸ゴシック体M" w:hAnsi="AR丸ゴシック体M"/>
                          <w:b/>
                          <w:bCs/>
                        </w:rPr>
                      </w:pPr>
                      <w:r w:rsidRPr="00B240F9">
                        <w:rPr>
                          <w:rFonts w:ascii="AR丸ゴシック体M" w:eastAsia="AR丸ゴシック体M" w:hAnsi="AR丸ゴシック体M" w:hint="eastAsia"/>
                          <w:b/>
                          <w:bCs/>
                        </w:rPr>
                        <w:t>めあて：江戸幕府は、民衆をどのように統制したのだろう</w:t>
                      </w:r>
                    </w:p>
                  </w:txbxContent>
                </v:textbox>
              </v:shape>
            </w:pict>
          </mc:Fallback>
        </mc:AlternateContent>
      </w:r>
    </w:p>
    <w:p w14:paraId="2489EF38" w14:textId="77777777" w:rsidR="00973B7D" w:rsidRDefault="00973B7D" w:rsidP="00973B7D">
      <w:pPr>
        <w:rPr>
          <w:rFonts w:ascii="AR P丸ゴシック体M" w:eastAsia="AR P丸ゴシック体M" w:hAnsi="AR P丸ゴシック体M"/>
        </w:rPr>
      </w:pPr>
    </w:p>
    <w:p w14:paraId="5AAAEF17" w14:textId="77777777" w:rsidR="00973B7D" w:rsidRPr="00B240F9" w:rsidRDefault="00973B7D" w:rsidP="00973B7D">
      <w:pPr>
        <w:rPr>
          <w:rFonts w:ascii="AR丸ゴシック体M" w:eastAsia="AR丸ゴシック体M" w:hAnsi="AR丸ゴシック体M"/>
          <w:b/>
          <w:bCs/>
        </w:rPr>
      </w:pPr>
      <w:r w:rsidRPr="00B240F9">
        <w:rPr>
          <w:rFonts w:ascii="AR丸ゴシック体M" w:eastAsia="AR丸ゴシック体M" w:hAnsi="AR丸ゴシック体M" w:hint="eastAsia"/>
          <w:b/>
          <w:bCs/>
        </w:rPr>
        <w:t>１　江戸時代の身分制度のしくみ</w:t>
      </w:r>
    </w:p>
    <w:p w14:paraId="6AA32496"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85888" behindDoc="0" locked="0" layoutInCell="1" allowOverlap="1" wp14:anchorId="13D9C801" wp14:editId="24DA84FD">
                <wp:simplePos x="0" y="0"/>
                <wp:positionH relativeFrom="margin">
                  <wp:posOffset>2468880</wp:posOffset>
                </wp:positionH>
                <wp:positionV relativeFrom="paragraph">
                  <wp:posOffset>113665</wp:posOffset>
                </wp:positionV>
                <wp:extent cx="716280" cy="457200"/>
                <wp:effectExtent l="0" t="0" r="26670" b="19050"/>
                <wp:wrapNone/>
                <wp:docPr id="53" name="楕円 53"/>
                <wp:cNvGraphicFramePr/>
                <a:graphic xmlns:a="http://schemas.openxmlformats.org/drawingml/2006/main">
                  <a:graphicData uri="http://schemas.microsoft.com/office/word/2010/wordprocessingShape">
                    <wps:wsp>
                      <wps:cNvSpPr/>
                      <wps:spPr>
                        <a:xfrm>
                          <a:off x="0" y="0"/>
                          <a:ext cx="716280" cy="457200"/>
                        </a:xfrm>
                        <a:prstGeom prst="ellipse">
                          <a:avLst/>
                        </a:prstGeom>
                        <a:noFill/>
                        <a:ln w="63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26509F" id="楕円 53" o:spid="_x0000_s1026" style="position:absolute;left:0;text-align:left;margin-left:194.4pt;margin-top:8.95pt;width:56.4pt;height:36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" filled="f" strokecolor="#0d0d0d" strokeweight=".5pt">
                <v:stroke joinstyle="miter"/>
                <w10:wrap anchorx="margin"/>
              </v:oval>
            </w:pict>
          </mc:Fallback>
        </mc:AlternateContent>
      </w:r>
    </w:p>
    <w:p w14:paraId="0FBF8987" w14:textId="77777777" w:rsidR="00973B7D" w:rsidRDefault="00973B7D" w:rsidP="00973B7D">
      <w:pPr>
        <w:rPr>
          <w:rFonts w:ascii="AR P丸ゴシック体M" w:eastAsia="AR P丸ゴシック体M" w:hAnsi="AR P丸ゴシック体M"/>
        </w:rPr>
      </w:pPr>
      <w:r w:rsidRPr="0088667F">
        <w:rPr>
          <w:rFonts w:ascii="AR P丸ゴシック体M" w:eastAsia="AR P丸ゴシック体M" w:hAnsi="AR P丸ゴシック体M" w:hint="eastAsia"/>
          <w:b/>
          <w:bCs/>
          <w:noProof/>
          <w:lang w:val="ja-JP"/>
        </w:rPr>
        <mc:AlternateContent>
          <mc:Choice Requires="wpg">
            <w:drawing>
              <wp:anchor distT="0" distB="0" distL="114300" distR="114300" simplePos="0" relativeHeight="251666432" behindDoc="0" locked="0" layoutInCell="1" allowOverlap="1" wp14:anchorId="6E2CA158" wp14:editId="41369917">
                <wp:simplePos x="0" y="0"/>
                <wp:positionH relativeFrom="column">
                  <wp:posOffset>2623185</wp:posOffset>
                </wp:positionH>
                <wp:positionV relativeFrom="paragraph">
                  <wp:posOffset>179705</wp:posOffset>
                </wp:positionV>
                <wp:extent cx="1371600" cy="822960"/>
                <wp:effectExtent l="0" t="0" r="19050" b="15240"/>
                <wp:wrapNone/>
                <wp:docPr id="30" name="グループ化 30"/>
                <wp:cNvGraphicFramePr/>
                <a:graphic xmlns:a="http://schemas.openxmlformats.org/drawingml/2006/main">
                  <a:graphicData uri="http://schemas.microsoft.com/office/word/2010/wordprocessingGroup">
                    <wpg:wgp>
                      <wpg:cNvGrpSpPr/>
                      <wpg:grpSpPr>
                        <a:xfrm>
                          <a:off x="0" y="0"/>
                          <a:ext cx="1371600" cy="822960"/>
                          <a:chOff x="0" y="0"/>
                          <a:chExt cx="1371600" cy="822960"/>
                        </a:xfrm>
                      </wpg:grpSpPr>
                      <wps:wsp>
                        <wps:cNvPr id="13" name="テキスト ボックス 13"/>
                        <wps:cNvSpPr txBox="1"/>
                        <wps:spPr>
                          <a:xfrm>
                            <a:off x="403860" y="502920"/>
                            <a:ext cx="685800" cy="320040"/>
                          </a:xfrm>
                          <a:prstGeom prst="rect">
                            <a:avLst/>
                          </a:prstGeom>
                          <a:noFill/>
                          <a:ln w="6350">
                            <a:noFill/>
                          </a:ln>
                        </wps:spPr>
                        <wps:txbx>
                          <w:txbxContent>
                            <w:p w14:paraId="3A74C58C"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山</w:t>
                              </w:r>
                              <w:r w:rsidRPr="00F267F9">
                                <w:rPr>
                                  <w:rFonts w:ascii="AR P丸ゴシック体M" w:eastAsia="AR P丸ゴシック体M" w:hAnsi="AR P丸ゴシック体M" w:hint="eastAsia"/>
                                  <w:b/>
                                  <w:bCs/>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楕円 14"/>
                        <wps:cNvSpPr/>
                        <wps:spPr>
                          <a:xfrm>
                            <a:off x="0" y="0"/>
                            <a:ext cx="1371600" cy="815340"/>
                          </a:xfrm>
                          <a:prstGeom prst="ellips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44780" y="251460"/>
                            <a:ext cx="1120140" cy="289560"/>
                          </a:xfrm>
                          <a:prstGeom prst="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E2CA158" id="グループ化 30" o:spid="_x0000_s1029" style="position:absolute;left:0;text-align:left;margin-left:206.55pt;margin-top:14.15pt;width:108pt;height:64.8pt;z-index:251666432" coordsize="13716,8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">
                <v:shape id="テキスト ボックス 13" o:spid="_x0000_s1030" type="#_x0000_t202" style="position:absolute;left:4038;top:5029;width:685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3A74C58C"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山</w:t>
                        </w:r>
                        <w:r w:rsidRPr="00F267F9">
                          <w:rPr>
                            <w:rFonts w:ascii="AR P丸ゴシック体M" w:eastAsia="AR P丸ゴシック体M" w:hAnsi="AR P丸ゴシック体M" w:hint="eastAsia"/>
                            <w:b/>
                            <w:bCs/>
                          </w:rPr>
                          <w:t>村）</w:t>
                        </w:r>
                      </w:p>
                    </w:txbxContent>
                  </v:textbox>
                </v:shape>
                <v:oval id="楕円 14" o:spid="_x0000_s1031" style="position:absolute;width:13716;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" filled="f" strokecolor="#0d0d0d" strokeweight="1pt">
                  <v:stroke joinstyle="miter"/>
                </v:oval>
                <v:rect id="正方形/長方形 21" o:spid="_x0000_s1032" style="position:absolute;left:1447;top:2514;width:11202;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" filled="f" strokecolor="#0d0d0d" strokeweight="1pt"/>
              </v:group>
            </w:pict>
          </mc:Fallback>
        </mc:AlternateContent>
      </w: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79744" behindDoc="0" locked="0" layoutInCell="1" allowOverlap="1" wp14:anchorId="669BE563" wp14:editId="05BC0599">
                <wp:simplePos x="0" y="0"/>
                <wp:positionH relativeFrom="column">
                  <wp:posOffset>1859280</wp:posOffset>
                </wp:positionH>
                <wp:positionV relativeFrom="paragraph">
                  <wp:posOffset>37465</wp:posOffset>
                </wp:positionV>
                <wp:extent cx="312420" cy="312420"/>
                <wp:effectExtent l="0" t="0" r="11430" b="11430"/>
                <wp:wrapNone/>
                <wp:docPr id="47" name="テキスト ボックス 47"/>
                <wp:cNvGraphicFramePr/>
                <a:graphic xmlns:a="http://schemas.openxmlformats.org/drawingml/2006/main">
                  <a:graphicData uri="http://schemas.microsoft.com/office/word/2010/wordprocessingShape">
                    <wps:wsp>
                      <wps:cNvSpPr txBox="1"/>
                      <wps:spPr>
                        <a:xfrm>
                          <a:off x="0" y="0"/>
                          <a:ext cx="312420" cy="312420"/>
                        </a:xfrm>
                        <a:prstGeom prst="rect">
                          <a:avLst/>
                        </a:prstGeom>
                        <a:solidFill>
                          <a:sysClr val="windowText" lastClr="000000">
                            <a:lumMod val="65000"/>
                            <a:lumOff val="35000"/>
                          </a:sysClr>
                        </a:solidFill>
                        <a:ln w="6350">
                          <a:solidFill>
                            <a:prstClr val="black"/>
                          </a:solidFill>
                        </a:ln>
                      </wps:spPr>
                      <wps:txbx>
                        <w:txbxContent>
                          <w:p w14:paraId="11F5369C"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BE563" id="テキスト ボックス 47" o:spid="_x0000_s1033" type="#_x0000_t202" style="position:absolute;left:0;text-align:left;margin-left:146.4pt;margin-top:2.95pt;width:24.6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" fillcolor="#595959" strokeweight=".5pt">
                <v:textbox>
                  <w:txbxContent>
                    <w:p w14:paraId="11F5369C"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v:textbox>
              </v:shape>
            </w:pict>
          </mc:Fallback>
        </mc:AlternateContent>
      </w:r>
      <w:r>
        <w:rPr>
          <w:rFonts w:ascii="AR P丸ゴシック体M" w:eastAsia="AR P丸ゴシック体M" w:hAnsi="AR P丸ゴシック体M"/>
          <w:noProof/>
        </w:rPr>
        <mc:AlternateContent>
          <mc:Choice Requires="wpg">
            <w:drawing>
              <wp:anchor distT="0" distB="0" distL="114300" distR="114300" simplePos="0" relativeHeight="251665408" behindDoc="0" locked="0" layoutInCell="1" allowOverlap="1" wp14:anchorId="192F7103" wp14:editId="4C0F3CEE">
                <wp:simplePos x="0" y="0"/>
                <wp:positionH relativeFrom="column">
                  <wp:posOffset>946785</wp:posOffset>
                </wp:positionH>
                <wp:positionV relativeFrom="paragraph">
                  <wp:posOffset>187325</wp:posOffset>
                </wp:positionV>
                <wp:extent cx="1371600" cy="815340"/>
                <wp:effectExtent l="0" t="0" r="19050" b="22860"/>
                <wp:wrapNone/>
                <wp:docPr id="29" name="グループ化 29"/>
                <wp:cNvGraphicFramePr/>
                <a:graphic xmlns:a="http://schemas.openxmlformats.org/drawingml/2006/main">
                  <a:graphicData uri="http://schemas.microsoft.com/office/word/2010/wordprocessingGroup">
                    <wpg:wgp>
                      <wpg:cNvGrpSpPr/>
                      <wpg:grpSpPr>
                        <a:xfrm>
                          <a:off x="0" y="0"/>
                          <a:ext cx="1371600" cy="815340"/>
                          <a:chOff x="0" y="0"/>
                          <a:chExt cx="1371600" cy="815340"/>
                        </a:xfrm>
                      </wpg:grpSpPr>
                      <wps:wsp>
                        <wps:cNvPr id="10" name="楕円 10"/>
                        <wps:cNvSpPr/>
                        <wps:spPr>
                          <a:xfrm>
                            <a:off x="0" y="0"/>
                            <a:ext cx="1371600" cy="815340"/>
                          </a:xfrm>
                          <a:prstGeom prst="ellips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テキスト ボックス 12"/>
                        <wps:cNvSpPr txBox="1"/>
                        <wps:spPr>
                          <a:xfrm>
                            <a:off x="403860" y="457200"/>
                            <a:ext cx="685800" cy="320040"/>
                          </a:xfrm>
                          <a:prstGeom prst="rect">
                            <a:avLst/>
                          </a:prstGeom>
                          <a:noFill/>
                          <a:ln w="6350">
                            <a:noFill/>
                          </a:ln>
                        </wps:spPr>
                        <wps:txbx>
                          <w:txbxContent>
                            <w:p w14:paraId="3D0CDEAD"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漁村</w:t>
                              </w:r>
                              <w:r w:rsidRPr="00F267F9">
                                <w:rPr>
                                  <w:rFonts w:ascii="AR P丸ゴシック体M" w:eastAsia="AR P丸ゴシック体M" w:hAnsi="AR P丸ゴシック体M"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正方形/長方形 20"/>
                        <wps:cNvSpPr/>
                        <wps:spPr>
                          <a:xfrm>
                            <a:off x="121920" y="228600"/>
                            <a:ext cx="1120140" cy="289560"/>
                          </a:xfrm>
                          <a:prstGeom prst="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2F7103" id="グループ化 29" o:spid="_x0000_s1034" style="position:absolute;left:0;text-align:left;margin-left:74.55pt;margin-top:14.75pt;width:108pt;height:64.2pt;z-index:251665408" coordsize="13716,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">
                <v:oval id="楕円 10" o:spid="_x0000_s1035" style="position:absolute;width:13716;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" filled="f" strokecolor="#0d0d0d" strokeweight="1pt">
                  <v:stroke joinstyle="miter"/>
                </v:oval>
                <v:shape id="テキスト ボックス 12" o:spid="_x0000_s1036" type="#_x0000_t202" style="position:absolute;left:4038;top:4572;width:685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3D0CDEAD"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漁村</w:t>
                        </w:r>
                        <w:r w:rsidRPr="00F267F9">
                          <w:rPr>
                            <w:rFonts w:ascii="AR P丸ゴシック体M" w:eastAsia="AR P丸ゴシック体M" w:hAnsi="AR P丸ゴシック体M" w:hint="eastAsia"/>
                            <w:b/>
                            <w:bCs/>
                          </w:rPr>
                          <w:t>）</w:t>
                        </w:r>
                      </w:p>
                    </w:txbxContent>
                  </v:textbox>
                </v:shape>
                <v:rect id="正方形/長方形 20" o:spid="_x0000_s1037" style="position:absolute;left:1219;top:2286;width:11201;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" filled="f" strokecolor="#0d0d0d" strokeweight="1pt"/>
              </v:group>
            </w:pict>
          </mc:Fallback>
        </mc:AlternateContent>
      </w:r>
      <w:r>
        <w:rPr>
          <w:rFonts w:ascii="AR P丸ゴシック体M" w:eastAsia="AR P丸ゴシック体M" w:hAnsi="AR P丸ゴシック体M" w:hint="eastAsia"/>
        </w:rPr>
        <w:t>（１）住む場所と身分</w:t>
      </w:r>
    </w:p>
    <w:p w14:paraId="420BBD42" w14:textId="77777777" w:rsidR="00973B7D" w:rsidRDefault="00973B7D" w:rsidP="00973B7D">
      <w:pPr>
        <w:rPr>
          <w:rFonts w:ascii="AR P丸ゴシック体M" w:eastAsia="AR P丸ゴシック体M" w:hAnsi="AR P丸ゴシック体M"/>
        </w:rPr>
      </w:pPr>
    </w:p>
    <w:p w14:paraId="5768762D"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84864" behindDoc="0" locked="0" layoutInCell="1" allowOverlap="1" wp14:anchorId="7FA1632E" wp14:editId="6D66CB0D">
                <wp:simplePos x="0" y="0"/>
                <wp:positionH relativeFrom="margin">
                  <wp:posOffset>4657090</wp:posOffset>
                </wp:positionH>
                <wp:positionV relativeFrom="paragraph">
                  <wp:posOffset>4445</wp:posOffset>
                </wp:positionV>
                <wp:extent cx="716280" cy="457200"/>
                <wp:effectExtent l="0" t="0" r="26670" b="19050"/>
                <wp:wrapNone/>
                <wp:docPr id="52" name="楕円 52"/>
                <wp:cNvGraphicFramePr/>
                <a:graphic xmlns:a="http://schemas.openxmlformats.org/drawingml/2006/main">
                  <a:graphicData uri="http://schemas.microsoft.com/office/word/2010/wordprocessingShape">
                    <wps:wsp>
                      <wps:cNvSpPr/>
                      <wps:spPr>
                        <a:xfrm>
                          <a:off x="0" y="0"/>
                          <a:ext cx="716280" cy="457200"/>
                        </a:xfrm>
                        <a:prstGeom prst="ellipse">
                          <a:avLst/>
                        </a:prstGeom>
                        <a:noFill/>
                        <a:ln w="63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675815" id="楕円 52" o:spid="_x0000_s1026" style="position:absolute;left:0;text-align:left;margin-left:366.7pt;margin-top:.35pt;width:56.4pt;height:36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" filled="f" strokecolor="#0d0d0d" strokeweight=".5pt">
                <v:stroke joinstyle="miter"/>
                <w10:wrap anchorx="margin"/>
              </v:oval>
            </w:pict>
          </mc:Fallback>
        </mc:AlternateContent>
      </w:r>
    </w:p>
    <w:p w14:paraId="5D8A7716"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86912" behindDoc="0" locked="0" layoutInCell="1" allowOverlap="1" wp14:anchorId="1B88AEEE" wp14:editId="65ABA804">
                <wp:simplePos x="0" y="0"/>
                <wp:positionH relativeFrom="margin">
                  <wp:posOffset>586740</wp:posOffset>
                </wp:positionH>
                <wp:positionV relativeFrom="paragraph">
                  <wp:posOffset>67945</wp:posOffset>
                </wp:positionV>
                <wp:extent cx="716280" cy="457200"/>
                <wp:effectExtent l="0" t="0" r="26670" b="19050"/>
                <wp:wrapNone/>
                <wp:docPr id="54" name="楕円 54"/>
                <wp:cNvGraphicFramePr/>
                <a:graphic xmlns:a="http://schemas.openxmlformats.org/drawingml/2006/main">
                  <a:graphicData uri="http://schemas.microsoft.com/office/word/2010/wordprocessingShape">
                    <wps:wsp>
                      <wps:cNvSpPr/>
                      <wps:spPr>
                        <a:xfrm>
                          <a:off x="0" y="0"/>
                          <a:ext cx="716280" cy="457200"/>
                        </a:xfrm>
                        <a:prstGeom prst="ellipse">
                          <a:avLst/>
                        </a:prstGeom>
                        <a:noFill/>
                        <a:ln w="63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99645B9" id="楕円 54" o:spid="_x0000_s1026" style="position:absolute;left:0;text-align:left;margin-left:46.2pt;margin-top:5.35pt;width:56.4pt;height:36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" filled="f" strokecolor="#0d0d0d" strokeweight=".5pt">
                <v:stroke joinstyle="miter"/>
                <w10:wrap anchorx="margin"/>
              </v:oval>
            </w:pict>
          </mc:Fallback>
        </mc:AlternateContent>
      </w: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78720" behindDoc="0" locked="0" layoutInCell="1" allowOverlap="1" wp14:anchorId="05598D34" wp14:editId="578ABF02">
                <wp:simplePos x="0" y="0"/>
                <wp:positionH relativeFrom="column">
                  <wp:posOffset>3604260</wp:posOffset>
                </wp:positionH>
                <wp:positionV relativeFrom="paragraph">
                  <wp:posOffset>113665</wp:posOffset>
                </wp:positionV>
                <wp:extent cx="312420" cy="312420"/>
                <wp:effectExtent l="0" t="0" r="11430" b="11430"/>
                <wp:wrapNone/>
                <wp:docPr id="46" name="テキスト ボックス 46"/>
                <wp:cNvGraphicFramePr/>
                <a:graphic xmlns:a="http://schemas.openxmlformats.org/drawingml/2006/main">
                  <a:graphicData uri="http://schemas.microsoft.com/office/word/2010/wordprocessingShape">
                    <wps:wsp>
                      <wps:cNvSpPr txBox="1"/>
                      <wps:spPr>
                        <a:xfrm>
                          <a:off x="0" y="0"/>
                          <a:ext cx="312420" cy="312420"/>
                        </a:xfrm>
                        <a:prstGeom prst="rect">
                          <a:avLst/>
                        </a:prstGeom>
                        <a:solidFill>
                          <a:sysClr val="windowText" lastClr="000000">
                            <a:lumMod val="65000"/>
                            <a:lumOff val="35000"/>
                          </a:sysClr>
                        </a:solidFill>
                        <a:ln w="6350">
                          <a:solidFill>
                            <a:prstClr val="black"/>
                          </a:solidFill>
                        </a:ln>
                      </wps:spPr>
                      <wps:txbx>
                        <w:txbxContent>
                          <w:p w14:paraId="4C36BB60"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8D34" id="テキスト ボックス 46" o:spid="_x0000_s1038" type="#_x0000_t202" style="position:absolute;left:0;text-align:left;margin-left:283.8pt;margin-top:8.95pt;width:24.6pt;height:2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" fillcolor="#595959" strokeweight=".5pt">
                <v:textbox>
                  <w:txbxContent>
                    <w:p w14:paraId="4C36BB60"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v:textbox>
              </v:shape>
            </w:pict>
          </mc:Fallback>
        </mc:AlternateContent>
      </w:r>
      <w:r>
        <w:rPr>
          <w:rFonts w:ascii="AR P丸ゴシック体M" w:eastAsia="AR P丸ゴシック体M" w:hAnsi="AR P丸ゴシック体M"/>
          <w:noProof/>
          <w:color w:val="000000" w:themeColor="text1"/>
        </w:rPr>
        <mc:AlternateContent>
          <mc:Choice Requires="wpg">
            <w:drawing>
              <wp:anchor distT="0" distB="0" distL="114300" distR="114300" simplePos="0" relativeHeight="251668480" behindDoc="0" locked="0" layoutInCell="1" allowOverlap="1" wp14:anchorId="00CE95A2" wp14:editId="104F1C88">
                <wp:simplePos x="0" y="0"/>
                <wp:positionH relativeFrom="margin">
                  <wp:posOffset>4047490</wp:posOffset>
                </wp:positionH>
                <wp:positionV relativeFrom="paragraph">
                  <wp:posOffset>103505</wp:posOffset>
                </wp:positionV>
                <wp:extent cx="1371600" cy="815340"/>
                <wp:effectExtent l="0" t="0" r="19050" b="22860"/>
                <wp:wrapNone/>
                <wp:docPr id="28" name="グループ化 28"/>
                <wp:cNvGraphicFramePr/>
                <a:graphic xmlns:a="http://schemas.openxmlformats.org/drawingml/2006/main">
                  <a:graphicData uri="http://schemas.microsoft.com/office/word/2010/wordprocessingGroup">
                    <wpg:wgp>
                      <wpg:cNvGrpSpPr/>
                      <wpg:grpSpPr>
                        <a:xfrm>
                          <a:off x="0" y="0"/>
                          <a:ext cx="1371600" cy="815340"/>
                          <a:chOff x="0" y="0"/>
                          <a:chExt cx="1371600" cy="815340"/>
                        </a:xfrm>
                      </wpg:grpSpPr>
                      <wps:wsp>
                        <wps:cNvPr id="24" name="テキスト ボックス 24"/>
                        <wps:cNvSpPr txBox="1"/>
                        <wps:spPr>
                          <a:xfrm>
                            <a:off x="327660" y="495300"/>
                            <a:ext cx="792480" cy="320040"/>
                          </a:xfrm>
                          <a:prstGeom prst="rect">
                            <a:avLst/>
                          </a:prstGeom>
                          <a:noFill/>
                          <a:ln w="6350">
                            <a:noFill/>
                          </a:ln>
                        </wps:spPr>
                        <wps:txbx>
                          <w:txbxContent>
                            <w:p w14:paraId="421407A1"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宿場町</w:t>
                              </w:r>
                              <w:r w:rsidRPr="00F267F9">
                                <w:rPr>
                                  <w:rFonts w:ascii="AR P丸ゴシック体M" w:eastAsia="AR P丸ゴシック体M" w:hAnsi="AR P丸ゴシック体M"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楕円 25"/>
                        <wps:cNvSpPr/>
                        <wps:spPr>
                          <a:xfrm>
                            <a:off x="0" y="0"/>
                            <a:ext cx="1371600" cy="815340"/>
                          </a:xfrm>
                          <a:prstGeom prst="ellips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29540" y="243840"/>
                            <a:ext cx="1120140" cy="289560"/>
                          </a:xfrm>
                          <a:prstGeom prst="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CE95A2" id="グループ化 28" o:spid="_x0000_s1039" style="position:absolute;left:0;text-align:left;margin-left:318.7pt;margin-top:8.15pt;width:108pt;height:64.2pt;z-index:251668480;mso-position-horizontal-relative:margin" coordsize="13716,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">
                <v:shape id="テキスト ボックス 24" o:spid="_x0000_s1040" type="#_x0000_t202" style="position:absolute;left:3276;top:4953;width:7925;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21407A1"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宿場町</w:t>
                        </w:r>
                        <w:r w:rsidRPr="00F267F9">
                          <w:rPr>
                            <w:rFonts w:ascii="AR P丸ゴシック体M" w:eastAsia="AR P丸ゴシック体M" w:hAnsi="AR P丸ゴシック体M" w:hint="eastAsia"/>
                            <w:b/>
                            <w:bCs/>
                          </w:rPr>
                          <w:t>）</w:t>
                        </w:r>
                      </w:p>
                    </w:txbxContent>
                  </v:textbox>
                </v:shape>
                <v:oval id="楕円 25" o:spid="_x0000_s1041" style="position:absolute;width:13716;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" filled="f" strokecolor="#0d0d0d" strokeweight="1pt">
                  <v:stroke joinstyle="miter"/>
                </v:oval>
                <v:rect id="正方形/長方形 26" o:spid="_x0000_s1042" style="position:absolute;left:1295;top:2438;width:11201;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" filled="f" strokecolor="#0d0d0d" strokeweight="1pt"/>
                <w10:wrap anchorx="margin"/>
              </v:group>
            </w:pict>
          </mc:Fallback>
        </mc:AlternateContent>
      </w:r>
    </w:p>
    <w:p w14:paraId="24075F8F"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noProof/>
        </w:rPr>
        <mc:AlternateContent>
          <mc:Choice Requires="wpg">
            <w:drawing>
              <wp:anchor distT="0" distB="0" distL="114300" distR="114300" simplePos="0" relativeHeight="251664384" behindDoc="0" locked="0" layoutInCell="1" allowOverlap="1" wp14:anchorId="4606351F" wp14:editId="7730AF93">
                <wp:simplePos x="0" y="0"/>
                <wp:positionH relativeFrom="column">
                  <wp:posOffset>1685925</wp:posOffset>
                </wp:positionH>
                <wp:positionV relativeFrom="paragraph">
                  <wp:posOffset>164465</wp:posOffset>
                </wp:positionV>
                <wp:extent cx="2164080" cy="1539240"/>
                <wp:effectExtent l="0" t="0" r="26670" b="3810"/>
                <wp:wrapNone/>
                <wp:docPr id="4" name="グループ化 4"/>
                <wp:cNvGraphicFramePr/>
                <a:graphic xmlns:a="http://schemas.openxmlformats.org/drawingml/2006/main">
                  <a:graphicData uri="http://schemas.microsoft.com/office/word/2010/wordprocessingGroup">
                    <wpg:wgp>
                      <wpg:cNvGrpSpPr/>
                      <wpg:grpSpPr>
                        <a:xfrm>
                          <a:off x="0" y="0"/>
                          <a:ext cx="2164080" cy="1539240"/>
                          <a:chOff x="0" y="0"/>
                          <a:chExt cx="2164080" cy="1539240"/>
                        </a:xfrm>
                      </wpg:grpSpPr>
                      <wpg:grpSp>
                        <wpg:cNvPr id="5" name="グループ化 5"/>
                        <wpg:cNvGrpSpPr/>
                        <wpg:grpSpPr>
                          <a:xfrm>
                            <a:off x="419100" y="0"/>
                            <a:ext cx="1310640" cy="937260"/>
                            <a:chOff x="0" y="0"/>
                            <a:chExt cx="1310640" cy="937260"/>
                          </a:xfrm>
                        </wpg:grpSpPr>
                        <wps:wsp>
                          <wps:cNvPr id="6" name="楕円 6"/>
                          <wps:cNvSpPr/>
                          <wps:spPr>
                            <a:xfrm>
                              <a:off x="0" y="7620"/>
                              <a:ext cx="1310640" cy="922020"/>
                            </a:xfrm>
                            <a:prstGeom prst="ellipse">
                              <a:avLst/>
                            </a:prstGeom>
                            <a:solidFill>
                              <a:sysClr val="windowText" lastClr="000000">
                                <a:lumMod val="50000"/>
                                <a:lumOff val="50000"/>
                              </a:sysClr>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楕円 7"/>
                          <wps:cNvSpPr/>
                          <wps:spPr>
                            <a:xfrm>
                              <a:off x="304800" y="7620"/>
                              <a:ext cx="685800" cy="388620"/>
                            </a:xfrm>
                            <a:prstGeom prst="ellipse">
                              <a:avLst/>
                            </a:prstGeom>
                            <a:solidFill>
                              <a:sysClr val="windowText" lastClr="000000">
                                <a:lumMod val="75000"/>
                                <a:lumOff val="25000"/>
                              </a:sysClr>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358140" y="0"/>
                              <a:ext cx="624840" cy="411480"/>
                            </a:xfrm>
                            <a:prstGeom prst="rect">
                              <a:avLst/>
                            </a:prstGeom>
                            <a:noFill/>
                            <a:ln w="6350">
                              <a:noFill/>
                            </a:ln>
                          </wps:spPr>
                          <wps:txbx>
                            <w:txbxContent>
                              <w:p w14:paraId="56BFADC0" w14:textId="77777777" w:rsidR="00973B7D" w:rsidRPr="0001742B" w:rsidRDefault="00973B7D" w:rsidP="00973B7D">
                                <w:pPr>
                                  <w:spacing w:line="240" w:lineRule="exact"/>
                                  <w:rPr>
                                    <w:rFonts w:ascii="AR P丸ゴシック体M" w:eastAsia="AR P丸ゴシック体M" w:hAnsi="AR P丸ゴシック体M"/>
                                    <w:b/>
                                    <w:bCs/>
                                    <w:color w:val="FFFFFF" w:themeColor="background1"/>
                                  </w:rPr>
                                </w:pPr>
                                <w:r w:rsidRPr="0001742B">
                                  <w:rPr>
                                    <w:rFonts w:ascii="AR P丸ゴシック体M" w:eastAsia="AR P丸ゴシック体M" w:hAnsi="AR P丸ゴシック体M" w:hint="eastAsia"/>
                                    <w:b/>
                                    <w:bCs/>
                                    <w:color w:val="FFFFFF" w:themeColor="background1"/>
                                  </w:rPr>
                                  <w:t>将　軍</w:t>
                                </w:r>
                              </w:p>
                              <w:p w14:paraId="12797B37" w14:textId="77777777" w:rsidR="00973B7D" w:rsidRPr="0001742B" w:rsidRDefault="00973B7D" w:rsidP="00973B7D">
                                <w:pPr>
                                  <w:spacing w:line="240" w:lineRule="exact"/>
                                  <w:rPr>
                                    <w:rFonts w:ascii="AR P丸ゴシック体M" w:eastAsia="AR P丸ゴシック体M" w:hAnsi="AR P丸ゴシック体M"/>
                                    <w:b/>
                                    <w:bCs/>
                                    <w:color w:val="FFFFFF" w:themeColor="background1"/>
                                  </w:rPr>
                                </w:pPr>
                                <w:r w:rsidRPr="0001742B">
                                  <w:rPr>
                                    <w:rFonts w:ascii="AR P丸ゴシック体M" w:eastAsia="AR P丸ゴシック体M" w:hAnsi="AR P丸ゴシック体M" w:hint="eastAsia"/>
                                    <w:b/>
                                    <w:bCs/>
                                    <w:color w:val="FFFFFF" w:themeColor="background1"/>
                                  </w:rPr>
                                  <w:t>（江戸）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20980" y="662940"/>
                              <a:ext cx="1074420" cy="274320"/>
                            </a:xfrm>
                            <a:prstGeom prst="rect">
                              <a:avLst/>
                            </a:prstGeom>
                            <a:noFill/>
                            <a:ln w="6350">
                              <a:noFill/>
                            </a:ln>
                          </wps:spPr>
                          <wps:txbx>
                            <w:txbxContent>
                              <w:p w14:paraId="0485309C" w14:textId="77777777" w:rsidR="00973B7D" w:rsidRPr="0001742B" w:rsidRDefault="00973B7D" w:rsidP="00973B7D">
                                <w:pPr>
                                  <w:spacing w:line="240" w:lineRule="exact"/>
                                  <w:rPr>
                                    <w:rFonts w:ascii="AR P丸ゴシック体M" w:eastAsia="AR P丸ゴシック体M" w:hAnsi="AR P丸ゴシック体M"/>
                                    <w:b/>
                                    <w:bCs/>
                                    <w:color w:val="FFFFFF" w:themeColor="background1"/>
                                  </w:rPr>
                                </w:pPr>
                                <w:r w:rsidRPr="0001742B">
                                  <w:rPr>
                                    <w:rFonts w:ascii="AR P丸ゴシック体M" w:eastAsia="AR P丸ゴシック体M" w:hAnsi="AR P丸ゴシック体M" w:hint="eastAsia"/>
                                    <w:b/>
                                    <w:bCs/>
                                    <w:color w:val="FFFFFF" w:themeColor="background1"/>
                                  </w:rPr>
                                  <w:t>（</w:t>
                                </w:r>
                                <w:r>
                                  <w:rPr>
                                    <w:rFonts w:ascii="AR P丸ゴシック体M" w:eastAsia="AR P丸ゴシック体M" w:hAnsi="AR P丸ゴシック体M" w:hint="eastAsia"/>
                                    <w:b/>
                                    <w:bCs/>
                                    <w:color w:val="FFFFFF" w:themeColor="background1"/>
                                  </w:rPr>
                                  <w:t>武家屋敷</w:t>
                                </w:r>
                                <w:r w:rsidRPr="0001742B">
                                  <w:rPr>
                                    <w:rFonts w:ascii="AR P丸ゴシック体M" w:eastAsia="AR P丸ゴシック体M" w:hAnsi="AR P丸ゴシック体M" w:hint="eastAsia"/>
                                    <w:b/>
                                    <w:bCs/>
                                    <w:color w:val="FFFFFF" w:themeColor="background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正方形/長方形 11"/>
                          <wps:cNvSpPr/>
                          <wps:spPr>
                            <a:xfrm>
                              <a:off x="99060" y="411480"/>
                              <a:ext cx="1127760" cy="28956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 name="グループ化 15"/>
                        <wpg:cNvGrpSpPr/>
                        <wpg:grpSpPr>
                          <a:xfrm>
                            <a:off x="0" y="7620"/>
                            <a:ext cx="2164080" cy="1531620"/>
                            <a:chOff x="0" y="0"/>
                            <a:chExt cx="2164080" cy="1531620"/>
                          </a:xfrm>
                        </wpg:grpSpPr>
                        <wps:wsp>
                          <wps:cNvPr id="16" name="楕円 16"/>
                          <wps:cNvSpPr/>
                          <wps:spPr>
                            <a:xfrm>
                              <a:off x="0" y="0"/>
                              <a:ext cx="2164080" cy="1501140"/>
                            </a:xfrm>
                            <a:prstGeom prst="ellips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746760" y="1211580"/>
                              <a:ext cx="807720" cy="320040"/>
                            </a:xfrm>
                            <a:prstGeom prst="rect">
                              <a:avLst/>
                            </a:prstGeom>
                            <a:noFill/>
                            <a:ln w="6350">
                              <a:noFill/>
                            </a:ln>
                          </wps:spPr>
                          <wps:txbx>
                            <w:txbxContent>
                              <w:p w14:paraId="0361F4E5"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城下町）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正方形/長方形 18"/>
                          <wps:cNvSpPr/>
                          <wps:spPr>
                            <a:xfrm>
                              <a:off x="525780" y="967740"/>
                              <a:ext cx="1120140" cy="289560"/>
                            </a:xfrm>
                            <a:prstGeom prst="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606351F" id="グループ化 4" o:spid="_x0000_s1043" style="position:absolute;left:0;text-align:left;margin-left:132.75pt;margin-top:12.95pt;width:170.4pt;height:121.2pt;z-index:251664384" coordsize="21640,1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">
                <v:group id="グループ化 5" o:spid="_x0000_s1044" style="position:absolute;left:4191;width:13106;height:9372" coordsize="13106,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楕円 6" o:spid="_x0000_s1045" style="position:absolute;top:76;width:13106;height:92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" fillcolor="#7f7f7f" strokecolor="#0d0d0d" strokeweight="1pt">
                    <v:stroke joinstyle="miter"/>
                  </v:oval>
                  <v:oval id="楕円 7" o:spid="_x0000_s1046" style="position:absolute;left:3048;top:76;width:6858;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" fillcolor="#404040" strokecolor="#0d0d0d" strokeweight="1pt">
                    <v:stroke joinstyle="miter"/>
                  </v:oval>
                  <v:shape id="テキスト ボックス 8" o:spid="_x0000_s1047" type="#_x0000_t202" style="position:absolute;left:3581;width:6248;height:4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6BFADC0" w14:textId="77777777" w:rsidR="00973B7D" w:rsidRPr="0001742B" w:rsidRDefault="00973B7D" w:rsidP="00973B7D">
                          <w:pPr>
                            <w:spacing w:line="240" w:lineRule="exact"/>
                            <w:rPr>
                              <w:rFonts w:ascii="AR P丸ゴシック体M" w:eastAsia="AR P丸ゴシック体M" w:hAnsi="AR P丸ゴシック体M"/>
                              <w:b/>
                              <w:bCs/>
                              <w:color w:val="FFFFFF" w:themeColor="background1"/>
                            </w:rPr>
                          </w:pPr>
                          <w:r w:rsidRPr="0001742B">
                            <w:rPr>
                              <w:rFonts w:ascii="AR P丸ゴシック体M" w:eastAsia="AR P丸ゴシック体M" w:hAnsi="AR P丸ゴシック体M" w:hint="eastAsia"/>
                              <w:b/>
                              <w:bCs/>
                              <w:color w:val="FFFFFF" w:themeColor="background1"/>
                            </w:rPr>
                            <w:t>将　軍</w:t>
                          </w:r>
                        </w:p>
                        <w:p w14:paraId="12797B37" w14:textId="77777777" w:rsidR="00973B7D" w:rsidRPr="0001742B" w:rsidRDefault="00973B7D" w:rsidP="00973B7D">
                          <w:pPr>
                            <w:spacing w:line="240" w:lineRule="exact"/>
                            <w:rPr>
                              <w:rFonts w:ascii="AR P丸ゴシック体M" w:eastAsia="AR P丸ゴシック体M" w:hAnsi="AR P丸ゴシック体M"/>
                              <w:b/>
                              <w:bCs/>
                              <w:color w:val="FFFFFF" w:themeColor="background1"/>
                            </w:rPr>
                          </w:pPr>
                          <w:r w:rsidRPr="0001742B">
                            <w:rPr>
                              <w:rFonts w:ascii="AR P丸ゴシック体M" w:eastAsia="AR P丸ゴシック体M" w:hAnsi="AR P丸ゴシック体M" w:hint="eastAsia"/>
                              <w:b/>
                              <w:bCs/>
                              <w:color w:val="FFFFFF" w:themeColor="background1"/>
                            </w:rPr>
                            <w:t>（江戸）</w:t>
                          </w:r>
                        </w:p>
                      </w:txbxContent>
                    </v:textbox>
                  </v:shape>
                  <v:shape id="テキスト ボックス 9" o:spid="_x0000_s1048" type="#_x0000_t202" style="position:absolute;left:2209;top:6629;width:10745;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485309C" w14:textId="77777777" w:rsidR="00973B7D" w:rsidRPr="0001742B" w:rsidRDefault="00973B7D" w:rsidP="00973B7D">
                          <w:pPr>
                            <w:spacing w:line="240" w:lineRule="exact"/>
                            <w:rPr>
                              <w:rFonts w:ascii="AR P丸ゴシック体M" w:eastAsia="AR P丸ゴシック体M" w:hAnsi="AR P丸ゴシック体M"/>
                              <w:b/>
                              <w:bCs/>
                              <w:color w:val="FFFFFF" w:themeColor="background1"/>
                            </w:rPr>
                          </w:pPr>
                          <w:r w:rsidRPr="0001742B">
                            <w:rPr>
                              <w:rFonts w:ascii="AR P丸ゴシック体M" w:eastAsia="AR P丸ゴシック体M" w:hAnsi="AR P丸ゴシック体M" w:hint="eastAsia"/>
                              <w:b/>
                              <w:bCs/>
                              <w:color w:val="FFFFFF" w:themeColor="background1"/>
                            </w:rPr>
                            <w:t>（</w:t>
                          </w:r>
                          <w:r>
                            <w:rPr>
                              <w:rFonts w:ascii="AR P丸ゴシック体M" w:eastAsia="AR P丸ゴシック体M" w:hAnsi="AR P丸ゴシック体M" w:hint="eastAsia"/>
                              <w:b/>
                              <w:bCs/>
                              <w:color w:val="FFFFFF" w:themeColor="background1"/>
                            </w:rPr>
                            <w:t>武家屋敷</w:t>
                          </w:r>
                          <w:r w:rsidRPr="0001742B">
                            <w:rPr>
                              <w:rFonts w:ascii="AR P丸ゴシック体M" w:eastAsia="AR P丸ゴシック体M" w:hAnsi="AR P丸ゴシック体M" w:hint="eastAsia"/>
                              <w:b/>
                              <w:bCs/>
                              <w:color w:val="FFFFFF" w:themeColor="background1"/>
                            </w:rPr>
                            <w:t>）</w:t>
                          </w:r>
                        </w:p>
                      </w:txbxContent>
                    </v:textbox>
                  </v:shape>
                  <v:rect id="正方形/長方形 11" o:spid="_x0000_s1049" style="position:absolute;left:990;top:4114;width:11278;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" fillcolor="window" strokecolor="#0d0d0d" strokeweight="1pt"/>
                </v:group>
                <v:group id="グループ化 15" o:spid="_x0000_s1050" style="position:absolute;top:76;width:21640;height:15316" coordsize="21640,1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楕円 16" o:spid="_x0000_s1051" style="position:absolute;width:21640;height:15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" filled="f" strokecolor="#0d0d0d" strokeweight="1pt">
                    <v:stroke joinstyle="miter"/>
                  </v:oval>
                  <v:shape id="テキスト ボックス 17" o:spid="_x0000_s1052" type="#_x0000_t202" style="position:absolute;left:7467;top:12115;width:807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0361F4E5"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城下町）</w:t>
                          </w:r>
                        </w:p>
                      </w:txbxContent>
                    </v:textbox>
                  </v:shape>
                  <v:rect id="正方形/長方形 18" o:spid="_x0000_s1053" style="position:absolute;left:5257;top:9677;width:11202;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" filled="f" strokecolor="#0d0d0d" strokeweight="1pt"/>
                </v:group>
              </v:group>
            </w:pict>
          </mc:Fallback>
        </mc:AlternateContent>
      </w:r>
    </w:p>
    <w:p w14:paraId="49E9BF40"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noProof/>
        </w:rPr>
        <mc:AlternateContent>
          <mc:Choice Requires="wpg">
            <w:drawing>
              <wp:anchor distT="0" distB="0" distL="114300" distR="114300" simplePos="0" relativeHeight="251670528" behindDoc="0" locked="0" layoutInCell="1" allowOverlap="1" wp14:anchorId="21CCA3AC" wp14:editId="42AFCE55">
                <wp:simplePos x="0" y="0"/>
                <wp:positionH relativeFrom="column">
                  <wp:posOffset>0</wp:posOffset>
                </wp:positionH>
                <wp:positionV relativeFrom="paragraph">
                  <wp:posOffset>-635</wp:posOffset>
                </wp:positionV>
                <wp:extent cx="1371600" cy="815340"/>
                <wp:effectExtent l="0" t="0" r="19050" b="22860"/>
                <wp:wrapNone/>
                <wp:docPr id="36" name="グループ化 36"/>
                <wp:cNvGraphicFramePr/>
                <a:graphic xmlns:a="http://schemas.openxmlformats.org/drawingml/2006/main">
                  <a:graphicData uri="http://schemas.microsoft.com/office/word/2010/wordprocessingGroup">
                    <wpg:wgp>
                      <wpg:cNvGrpSpPr/>
                      <wpg:grpSpPr>
                        <a:xfrm>
                          <a:off x="0" y="0"/>
                          <a:ext cx="1371600" cy="815340"/>
                          <a:chOff x="0" y="0"/>
                          <a:chExt cx="1371600" cy="815340"/>
                        </a:xfrm>
                      </wpg:grpSpPr>
                      <wps:wsp>
                        <wps:cNvPr id="37" name="楕円 37"/>
                        <wps:cNvSpPr/>
                        <wps:spPr>
                          <a:xfrm>
                            <a:off x="0" y="0"/>
                            <a:ext cx="1371600" cy="815340"/>
                          </a:xfrm>
                          <a:prstGeom prst="ellips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403860" y="457200"/>
                            <a:ext cx="685800" cy="320040"/>
                          </a:xfrm>
                          <a:prstGeom prst="rect">
                            <a:avLst/>
                          </a:prstGeom>
                          <a:noFill/>
                          <a:ln w="6350">
                            <a:noFill/>
                          </a:ln>
                        </wps:spPr>
                        <wps:txbx>
                          <w:txbxContent>
                            <w:p w14:paraId="79F3C465"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京都</w:t>
                              </w:r>
                              <w:r w:rsidRPr="00F267F9">
                                <w:rPr>
                                  <w:rFonts w:ascii="AR P丸ゴシック体M" w:eastAsia="AR P丸ゴシック体M" w:hAnsi="AR P丸ゴシック体M"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正方形/長方形 39"/>
                        <wps:cNvSpPr/>
                        <wps:spPr>
                          <a:xfrm>
                            <a:off x="121920" y="228600"/>
                            <a:ext cx="1120140" cy="289560"/>
                          </a:xfrm>
                          <a:prstGeom prst="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1CCA3AC" id="グループ化 36" o:spid="_x0000_s1054" style="position:absolute;left:0;text-align:left;margin-left:0;margin-top:-.05pt;width:108pt;height:64.2pt;z-index:251670528" coordsize="13716,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">
                <v:oval id="楕円 37" o:spid="_x0000_s1055" style="position:absolute;width:13716;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" filled="f" strokecolor="#0d0d0d" strokeweight="1pt">
                  <v:stroke joinstyle="miter"/>
                </v:oval>
                <v:shape id="テキスト ボックス 38" o:spid="_x0000_s1056" type="#_x0000_t202" style="position:absolute;left:4038;top:4572;width:685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79F3C465"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京都</w:t>
                        </w:r>
                        <w:r w:rsidRPr="00F267F9">
                          <w:rPr>
                            <w:rFonts w:ascii="AR P丸ゴシック体M" w:eastAsia="AR P丸ゴシック体M" w:hAnsi="AR P丸ゴシック体M" w:hint="eastAsia"/>
                            <w:b/>
                            <w:bCs/>
                          </w:rPr>
                          <w:t>）</w:t>
                        </w:r>
                      </w:p>
                    </w:txbxContent>
                  </v:textbox>
                </v:shape>
                <v:rect id="正方形/長方形 39" o:spid="_x0000_s1057" style="position:absolute;left:1219;top:2286;width:11201;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" filled="f" strokecolor="#0d0d0d" strokeweight="1pt"/>
              </v:group>
            </w:pict>
          </mc:Fallback>
        </mc:AlternateContent>
      </w:r>
    </w:p>
    <w:p w14:paraId="275ACCF9"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80768" behindDoc="0" locked="0" layoutInCell="1" allowOverlap="1" wp14:anchorId="6D8B6C57" wp14:editId="18C8412A">
                <wp:simplePos x="0" y="0"/>
                <wp:positionH relativeFrom="margin">
                  <wp:posOffset>5076190</wp:posOffset>
                </wp:positionH>
                <wp:positionV relativeFrom="paragraph">
                  <wp:posOffset>6985</wp:posOffset>
                </wp:positionV>
                <wp:extent cx="312420" cy="312420"/>
                <wp:effectExtent l="0" t="0" r="11430" b="11430"/>
                <wp:wrapNone/>
                <wp:docPr id="48" name="テキスト ボックス 48"/>
                <wp:cNvGraphicFramePr/>
                <a:graphic xmlns:a="http://schemas.openxmlformats.org/drawingml/2006/main">
                  <a:graphicData uri="http://schemas.microsoft.com/office/word/2010/wordprocessingShape">
                    <wps:wsp>
                      <wps:cNvSpPr txBox="1"/>
                      <wps:spPr>
                        <a:xfrm>
                          <a:off x="0" y="0"/>
                          <a:ext cx="312420" cy="312420"/>
                        </a:xfrm>
                        <a:prstGeom prst="rect">
                          <a:avLst/>
                        </a:prstGeom>
                        <a:solidFill>
                          <a:sysClr val="windowText" lastClr="000000">
                            <a:lumMod val="65000"/>
                            <a:lumOff val="35000"/>
                          </a:sysClr>
                        </a:solidFill>
                        <a:ln w="6350">
                          <a:solidFill>
                            <a:prstClr val="black"/>
                          </a:solidFill>
                        </a:ln>
                      </wps:spPr>
                      <wps:txbx>
                        <w:txbxContent>
                          <w:p w14:paraId="14616E64"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B6C57" id="テキスト ボックス 48" o:spid="_x0000_s1058" type="#_x0000_t202" style="position:absolute;left:0;text-align:left;margin-left:399.7pt;margin-top:.55pt;width:24.6pt;height:24.6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" fillcolor="#595959" strokeweight=".5pt">
                <v:textbox>
                  <w:txbxContent>
                    <w:p w14:paraId="14616E64"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v:textbox>
                <w10:wrap anchorx="margin"/>
              </v:shape>
            </w:pict>
          </mc:Fallback>
        </mc:AlternateContent>
      </w:r>
    </w:p>
    <w:p w14:paraId="61763450"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87936" behindDoc="0" locked="0" layoutInCell="1" allowOverlap="1" wp14:anchorId="5578AFF7" wp14:editId="12036A0E">
                <wp:simplePos x="0" y="0"/>
                <wp:positionH relativeFrom="margin">
                  <wp:posOffset>1280160</wp:posOffset>
                </wp:positionH>
                <wp:positionV relativeFrom="paragraph">
                  <wp:posOffset>189865</wp:posOffset>
                </wp:positionV>
                <wp:extent cx="716280" cy="457200"/>
                <wp:effectExtent l="0" t="0" r="26670" b="19050"/>
                <wp:wrapNone/>
                <wp:docPr id="55" name="楕円 55"/>
                <wp:cNvGraphicFramePr/>
                <a:graphic xmlns:a="http://schemas.openxmlformats.org/drawingml/2006/main">
                  <a:graphicData uri="http://schemas.microsoft.com/office/word/2010/wordprocessingShape">
                    <wps:wsp>
                      <wps:cNvSpPr/>
                      <wps:spPr>
                        <a:xfrm>
                          <a:off x="0" y="0"/>
                          <a:ext cx="716280" cy="457200"/>
                        </a:xfrm>
                        <a:prstGeom prst="ellipse">
                          <a:avLst/>
                        </a:prstGeom>
                        <a:noFill/>
                        <a:ln w="63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CF3056" id="楕円 55" o:spid="_x0000_s1026" style="position:absolute;left:0;text-align:left;margin-left:100.8pt;margin-top:14.95pt;width:56.4pt;height:36pt;z-index:2516879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" filled="f" strokecolor="#0d0d0d" strokeweight=".5pt">
                <v:stroke joinstyle="miter"/>
                <w10:wrap anchorx="margin"/>
              </v:oval>
            </w:pict>
          </mc:Fallback>
        </mc:AlternateContent>
      </w: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77696" behindDoc="0" locked="0" layoutInCell="1" allowOverlap="1" wp14:anchorId="28084DF7" wp14:editId="61A3BD04">
                <wp:simplePos x="0" y="0"/>
                <wp:positionH relativeFrom="column">
                  <wp:posOffset>3659505</wp:posOffset>
                </wp:positionH>
                <wp:positionV relativeFrom="paragraph">
                  <wp:posOffset>4445</wp:posOffset>
                </wp:positionV>
                <wp:extent cx="312420" cy="312420"/>
                <wp:effectExtent l="0" t="0" r="11430" b="11430"/>
                <wp:wrapNone/>
                <wp:docPr id="45" name="テキスト ボックス 45"/>
                <wp:cNvGraphicFramePr/>
                <a:graphic xmlns:a="http://schemas.openxmlformats.org/drawingml/2006/main">
                  <a:graphicData uri="http://schemas.microsoft.com/office/word/2010/wordprocessingShape">
                    <wps:wsp>
                      <wps:cNvSpPr txBox="1"/>
                      <wps:spPr>
                        <a:xfrm>
                          <a:off x="0" y="0"/>
                          <a:ext cx="312420" cy="312420"/>
                        </a:xfrm>
                        <a:prstGeom prst="rect">
                          <a:avLst/>
                        </a:prstGeom>
                        <a:solidFill>
                          <a:sysClr val="windowText" lastClr="000000">
                            <a:lumMod val="65000"/>
                            <a:lumOff val="35000"/>
                          </a:sysClr>
                        </a:solidFill>
                        <a:ln w="6350">
                          <a:solidFill>
                            <a:prstClr val="black"/>
                          </a:solidFill>
                        </a:ln>
                      </wps:spPr>
                      <wps:txbx>
                        <w:txbxContent>
                          <w:p w14:paraId="12E0AAE1"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84DF7" id="テキスト ボックス 45" o:spid="_x0000_s1059" type="#_x0000_t202" style="position:absolute;left:0;text-align:left;margin-left:288.15pt;margin-top:.35pt;width:24.6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" fillcolor="#595959" strokeweight=".5pt">
                <v:textbox>
                  <w:txbxContent>
                    <w:p w14:paraId="12E0AAE1"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v:textbox>
              </v:shape>
            </w:pict>
          </mc:Fallback>
        </mc:AlternateContent>
      </w:r>
    </w:p>
    <w:p w14:paraId="0EC1C253"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81792" behindDoc="0" locked="0" layoutInCell="1" allowOverlap="1" wp14:anchorId="61973CCF" wp14:editId="0204C2CB">
                <wp:simplePos x="0" y="0"/>
                <wp:positionH relativeFrom="column">
                  <wp:posOffset>129540</wp:posOffset>
                </wp:positionH>
                <wp:positionV relativeFrom="paragraph">
                  <wp:posOffset>113665</wp:posOffset>
                </wp:positionV>
                <wp:extent cx="312420" cy="312420"/>
                <wp:effectExtent l="0" t="0" r="11430" b="11430"/>
                <wp:wrapNone/>
                <wp:docPr id="49" name="テキスト ボックス 49"/>
                <wp:cNvGraphicFramePr/>
                <a:graphic xmlns:a="http://schemas.openxmlformats.org/drawingml/2006/main">
                  <a:graphicData uri="http://schemas.microsoft.com/office/word/2010/wordprocessingShape">
                    <wps:wsp>
                      <wps:cNvSpPr txBox="1"/>
                      <wps:spPr>
                        <a:xfrm>
                          <a:off x="0" y="0"/>
                          <a:ext cx="312420" cy="312420"/>
                        </a:xfrm>
                        <a:prstGeom prst="rect">
                          <a:avLst/>
                        </a:prstGeom>
                        <a:solidFill>
                          <a:sysClr val="windowText" lastClr="000000">
                            <a:lumMod val="65000"/>
                            <a:lumOff val="35000"/>
                          </a:sysClr>
                        </a:solidFill>
                        <a:ln w="6350">
                          <a:solidFill>
                            <a:prstClr val="black"/>
                          </a:solidFill>
                        </a:ln>
                      </wps:spPr>
                      <wps:txbx>
                        <w:txbxContent>
                          <w:p w14:paraId="65D51BFA"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73CCF" id="テキスト ボックス 49" o:spid="_x0000_s1060" type="#_x0000_t202" style="position:absolute;left:0;text-align:left;margin-left:10.2pt;margin-top:8.95pt;width:24.6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" fillcolor="#595959" strokeweight=".5pt">
                <v:textbox>
                  <w:txbxContent>
                    <w:p w14:paraId="65D51BFA"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v:textbox>
              </v:shape>
            </w:pict>
          </mc:Fallback>
        </mc:AlternateContent>
      </w:r>
      <w:r>
        <w:rPr>
          <w:rFonts w:ascii="AR P丸ゴシック体M" w:eastAsia="AR P丸ゴシック体M" w:hAnsi="AR P丸ゴシック体M"/>
          <w:noProof/>
        </w:rPr>
        <mc:AlternateContent>
          <mc:Choice Requires="wps">
            <w:drawing>
              <wp:anchor distT="0" distB="0" distL="114300" distR="114300" simplePos="0" relativeHeight="251673600" behindDoc="0" locked="0" layoutInCell="1" allowOverlap="1" wp14:anchorId="0BB1A750" wp14:editId="396C5912">
                <wp:simplePos x="0" y="0"/>
                <wp:positionH relativeFrom="column">
                  <wp:posOffset>3171825</wp:posOffset>
                </wp:positionH>
                <wp:positionV relativeFrom="paragraph">
                  <wp:posOffset>42545</wp:posOffset>
                </wp:positionV>
                <wp:extent cx="1303020" cy="960120"/>
                <wp:effectExtent l="0" t="0" r="30480" b="30480"/>
                <wp:wrapNone/>
                <wp:docPr id="35" name="直線コネクタ 35"/>
                <wp:cNvGraphicFramePr/>
                <a:graphic xmlns:a="http://schemas.openxmlformats.org/drawingml/2006/main">
                  <a:graphicData uri="http://schemas.microsoft.com/office/word/2010/wordprocessingShape">
                    <wps:wsp>
                      <wps:cNvCnPr/>
                      <wps:spPr>
                        <a:xfrm flipH="1">
                          <a:off x="0" y="0"/>
                          <a:ext cx="1303020" cy="960120"/>
                        </a:xfrm>
                        <a:prstGeom prst="line">
                          <a:avLst/>
                        </a:prstGeom>
                        <a:noFill/>
                        <a:ln w="6350" cap="flat" cmpd="sng" algn="ctr">
                          <a:solidFill>
                            <a:sysClr val="windowText" lastClr="000000">
                              <a:lumMod val="95000"/>
                              <a:lumOff val="5000"/>
                            </a:sysClr>
                          </a:solidFill>
                          <a:prstDash val="dash"/>
                          <a:miter lim="800000"/>
                        </a:ln>
                        <a:effectLst/>
                      </wps:spPr>
                      <wps:bodyPr/>
                    </wps:wsp>
                  </a:graphicData>
                </a:graphic>
              </wp:anchor>
            </w:drawing>
          </mc:Choice>
          <mc:Fallback>
            <w:pict>
              <v:line w14:anchorId="40168C2D" id="直線コネクタ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249.75pt,3.35pt" to="352.35pt,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" strokecolor="#0d0d0d" strokeweight=".5pt">
                <v:stroke dashstyle="dash" joinstyle="miter"/>
              </v:line>
            </w:pict>
          </mc:Fallback>
        </mc:AlternateContent>
      </w:r>
      <w:r>
        <w:rPr>
          <w:rFonts w:ascii="AR P丸ゴシック体M" w:eastAsia="AR P丸ゴシック体M" w:hAnsi="AR P丸ゴシック体M"/>
          <w:noProof/>
        </w:rPr>
        <mc:AlternateContent>
          <mc:Choice Requires="wps">
            <w:drawing>
              <wp:anchor distT="0" distB="0" distL="114300" distR="114300" simplePos="0" relativeHeight="251671552" behindDoc="0" locked="0" layoutInCell="1" allowOverlap="1" wp14:anchorId="0CA1CA12" wp14:editId="35D1C41F">
                <wp:simplePos x="0" y="0"/>
                <wp:positionH relativeFrom="column">
                  <wp:posOffset>4467225</wp:posOffset>
                </wp:positionH>
                <wp:positionV relativeFrom="paragraph">
                  <wp:posOffset>34925</wp:posOffset>
                </wp:positionV>
                <wp:extent cx="1310640" cy="2110740"/>
                <wp:effectExtent l="0" t="0" r="22860" b="22860"/>
                <wp:wrapNone/>
                <wp:docPr id="40" name="テキスト ボックス 40"/>
                <wp:cNvGraphicFramePr/>
                <a:graphic xmlns:a="http://schemas.openxmlformats.org/drawingml/2006/main">
                  <a:graphicData uri="http://schemas.microsoft.com/office/word/2010/wordprocessingShape">
                    <wps:wsp>
                      <wps:cNvSpPr txBox="1"/>
                      <wps:spPr>
                        <a:xfrm>
                          <a:off x="0" y="0"/>
                          <a:ext cx="1310640" cy="2110740"/>
                        </a:xfrm>
                        <a:prstGeom prst="rect">
                          <a:avLst/>
                        </a:prstGeom>
                        <a:solidFill>
                          <a:sysClr val="window" lastClr="FFFFFF"/>
                        </a:solidFill>
                        <a:ln w="6350">
                          <a:solidFill>
                            <a:prstClr val="black"/>
                          </a:solidFill>
                        </a:ln>
                      </wps:spPr>
                      <wps:txbx>
                        <w:txbxContent>
                          <w:p w14:paraId="6534C98B"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w:t>
                            </w:r>
                            <w:r w:rsidRPr="00500DD2">
                              <w:rPr>
                                <w:rFonts w:ascii="AR P丸ゴシック体M" w:eastAsia="AR P丸ゴシック体M" w:hAnsi="AR P丸ゴシック体M" w:hint="eastAsia"/>
                              </w:rPr>
                              <w:t>（</w:t>
                            </w:r>
                            <w:r>
                              <w:rPr>
                                <w:rFonts w:ascii="AR P丸ゴシック体M" w:eastAsia="AR P丸ゴシック体M" w:hAnsi="AR P丸ゴシック体M" w:hint="eastAsia"/>
                              </w:rPr>
                              <w:t xml:space="preserve">　　　　　</w:t>
                            </w:r>
                            <w:r w:rsidRPr="00500DD2">
                              <w:rPr>
                                <w:rFonts w:ascii="AR P丸ゴシック体M" w:eastAsia="AR P丸ゴシック体M" w:hAnsi="AR P丸ゴシック体M" w:hint="eastAsia"/>
                              </w:rPr>
                              <w:t>）</w:t>
                            </w:r>
                          </w:p>
                          <w:p w14:paraId="3524CBC3"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…土地を所有。</w:t>
                            </w:r>
                          </w:p>
                          <w:p w14:paraId="5FA9D1C1"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…この中から、</w:t>
                            </w:r>
                          </w:p>
                          <w:p w14:paraId="10E0B1C2"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　　　　　）を</w:t>
                            </w:r>
                          </w:p>
                          <w:p w14:paraId="17100E62" w14:textId="77777777" w:rsidR="00973B7D" w:rsidRDefault="00973B7D" w:rsidP="00973B7D">
                            <w:pPr>
                              <w:ind w:firstLineChars="500" w:firstLine="1050"/>
                              <w:rPr>
                                <w:rFonts w:ascii="AR P丸ゴシック体M" w:eastAsia="AR P丸ゴシック体M" w:hAnsi="AR P丸ゴシック体M"/>
                              </w:rPr>
                            </w:pPr>
                            <w:r>
                              <w:rPr>
                                <w:rFonts w:ascii="AR P丸ゴシック体M" w:eastAsia="AR P丸ゴシック体M" w:hAnsi="AR P丸ゴシック体M" w:hint="eastAsia"/>
                              </w:rPr>
                              <w:t>選ぶ。</w:t>
                            </w:r>
                          </w:p>
                          <w:p w14:paraId="5E049433"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　　　　）で</w:t>
                            </w:r>
                          </w:p>
                          <w:p w14:paraId="70B6571E" w14:textId="77777777" w:rsidR="00973B7D" w:rsidRDefault="00973B7D" w:rsidP="00973B7D">
                            <w:pPr>
                              <w:ind w:firstLineChars="300" w:firstLine="630"/>
                              <w:rPr>
                                <w:rFonts w:ascii="AR P丸ゴシック体M" w:eastAsia="AR P丸ゴシック体M" w:hAnsi="AR P丸ゴシック体M"/>
                              </w:rPr>
                            </w:pPr>
                            <w:r>
                              <w:rPr>
                                <w:rFonts w:ascii="AR P丸ゴシック体M" w:eastAsia="AR P丸ゴシック体M" w:hAnsi="AR P丸ゴシック体M" w:hint="eastAsia"/>
                              </w:rPr>
                              <w:t>連帯責任。</w:t>
                            </w:r>
                          </w:p>
                          <w:p w14:paraId="1E391E00"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　　　　　）</w:t>
                            </w:r>
                          </w:p>
                          <w:p w14:paraId="1040A278" w14:textId="77777777" w:rsidR="00973B7D" w:rsidRPr="00500DD2"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…土地をもたない。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CA12" id="テキスト ボックス 40" o:spid="_x0000_s1061" type="#_x0000_t202" style="position:absolute;left:0;text-align:left;margin-left:351.75pt;margin-top:2.75pt;width:103.2pt;height:16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" fillcolor="window" strokeweight=".5pt">
                <v:textbox>
                  <w:txbxContent>
                    <w:p w14:paraId="6534C98B"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w:t>
                      </w:r>
                      <w:r w:rsidRPr="00500DD2">
                        <w:rPr>
                          <w:rFonts w:ascii="AR P丸ゴシック体M" w:eastAsia="AR P丸ゴシック体M" w:hAnsi="AR P丸ゴシック体M" w:hint="eastAsia"/>
                        </w:rPr>
                        <w:t>（</w:t>
                      </w:r>
                      <w:r>
                        <w:rPr>
                          <w:rFonts w:ascii="AR P丸ゴシック体M" w:eastAsia="AR P丸ゴシック体M" w:hAnsi="AR P丸ゴシック体M" w:hint="eastAsia"/>
                        </w:rPr>
                        <w:t xml:space="preserve">　　　　　</w:t>
                      </w:r>
                      <w:r w:rsidRPr="00500DD2">
                        <w:rPr>
                          <w:rFonts w:ascii="AR P丸ゴシック体M" w:eastAsia="AR P丸ゴシック体M" w:hAnsi="AR P丸ゴシック体M" w:hint="eastAsia"/>
                        </w:rPr>
                        <w:t>）</w:t>
                      </w:r>
                    </w:p>
                    <w:p w14:paraId="3524CBC3"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…土地を所有。</w:t>
                      </w:r>
                    </w:p>
                    <w:p w14:paraId="5FA9D1C1"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…この中から、</w:t>
                      </w:r>
                    </w:p>
                    <w:p w14:paraId="10E0B1C2"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　　　　　）を</w:t>
                      </w:r>
                    </w:p>
                    <w:p w14:paraId="17100E62" w14:textId="77777777" w:rsidR="00973B7D" w:rsidRDefault="00973B7D" w:rsidP="00973B7D">
                      <w:pPr>
                        <w:ind w:firstLineChars="500" w:firstLine="1050"/>
                        <w:rPr>
                          <w:rFonts w:ascii="AR P丸ゴシック体M" w:eastAsia="AR P丸ゴシック体M" w:hAnsi="AR P丸ゴシック体M"/>
                        </w:rPr>
                      </w:pPr>
                      <w:r>
                        <w:rPr>
                          <w:rFonts w:ascii="AR P丸ゴシック体M" w:eastAsia="AR P丸ゴシック体M" w:hAnsi="AR P丸ゴシック体M" w:hint="eastAsia"/>
                        </w:rPr>
                        <w:t>選ぶ。</w:t>
                      </w:r>
                    </w:p>
                    <w:p w14:paraId="5E049433"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　　　　）で</w:t>
                      </w:r>
                    </w:p>
                    <w:p w14:paraId="70B6571E" w14:textId="77777777" w:rsidR="00973B7D" w:rsidRDefault="00973B7D" w:rsidP="00973B7D">
                      <w:pPr>
                        <w:ind w:firstLineChars="300" w:firstLine="630"/>
                        <w:rPr>
                          <w:rFonts w:ascii="AR P丸ゴシック体M" w:eastAsia="AR P丸ゴシック体M" w:hAnsi="AR P丸ゴシック体M"/>
                        </w:rPr>
                      </w:pPr>
                      <w:r>
                        <w:rPr>
                          <w:rFonts w:ascii="AR P丸ゴシック体M" w:eastAsia="AR P丸ゴシック体M" w:hAnsi="AR P丸ゴシック体M" w:hint="eastAsia"/>
                        </w:rPr>
                        <w:t>連帯責任。</w:t>
                      </w:r>
                    </w:p>
                    <w:p w14:paraId="1E391E00"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　　　　　）</w:t>
                      </w:r>
                    </w:p>
                    <w:p w14:paraId="1040A278" w14:textId="77777777" w:rsidR="00973B7D" w:rsidRPr="00500DD2"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…土地をもたない。</w:t>
                      </w:r>
                    </w:p>
                  </w:txbxContent>
                </v:textbox>
              </v:shape>
            </w:pict>
          </mc:Fallback>
        </mc:AlternateContent>
      </w:r>
    </w:p>
    <w:p w14:paraId="3A4894CA" w14:textId="77777777" w:rsidR="00973B7D" w:rsidRPr="0018444B" w:rsidRDefault="00973B7D" w:rsidP="00973B7D">
      <w:pPr>
        <w:rPr>
          <w:rFonts w:ascii="AR P丸ゴシック体M" w:eastAsia="AR P丸ゴシック体M" w:hAnsi="AR P丸ゴシック体M"/>
          <w:color w:val="7F7F7F" w:themeColor="text1" w:themeTint="80"/>
        </w:rPr>
      </w:pPr>
      <w:r>
        <w:rPr>
          <w:rFonts w:ascii="AR P丸ゴシック体M" w:eastAsia="AR P丸ゴシック体M" w:hAnsi="AR P丸ゴシック体M"/>
          <w:noProof/>
        </w:rPr>
        <mc:AlternateContent>
          <mc:Choice Requires="wps">
            <w:drawing>
              <wp:anchor distT="0" distB="0" distL="114300" distR="114300" simplePos="0" relativeHeight="251675648" behindDoc="0" locked="0" layoutInCell="1" allowOverlap="1" wp14:anchorId="4B5D99D9" wp14:editId="60E409B3">
                <wp:simplePos x="0" y="0"/>
                <wp:positionH relativeFrom="column">
                  <wp:posOffset>1213485</wp:posOffset>
                </wp:positionH>
                <wp:positionV relativeFrom="paragraph">
                  <wp:posOffset>126365</wp:posOffset>
                </wp:positionV>
                <wp:extent cx="1569720" cy="731520"/>
                <wp:effectExtent l="0" t="0" r="30480" b="30480"/>
                <wp:wrapNone/>
                <wp:docPr id="42" name="直線コネクタ 42"/>
                <wp:cNvGraphicFramePr/>
                <a:graphic xmlns:a="http://schemas.openxmlformats.org/drawingml/2006/main">
                  <a:graphicData uri="http://schemas.microsoft.com/office/word/2010/wordprocessingShape">
                    <wps:wsp>
                      <wps:cNvCnPr/>
                      <wps:spPr>
                        <a:xfrm flipH="1" flipV="1">
                          <a:off x="0" y="0"/>
                          <a:ext cx="1569720" cy="731520"/>
                        </a:xfrm>
                        <a:prstGeom prst="line">
                          <a:avLst/>
                        </a:prstGeom>
                        <a:noFill/>
                        <a:ln w="6350" cap="flat" cmpd="sng" algn="ctr">
                          <a:solidFill>
                            <a:sysClr val="windowText" lastClr="000000">
                              <a:lumMod val="95000"/>
                              <a:lumOff val="5000"/>
                            </a:sysClr>
                          </a:solidFill>
                          <a:prstDash val="dash"/>
                          <a:miter lim="800000"/>
                        </a:ln>
                        <a:effectLst/>
                      </wps:spPr>
                      <wps:bodyPr/>
                    </wps:wsp>
                  </a:graphicData>
                </a:graphic>
              </wp:anchor>
            </w:drawing>
          </mc:Choice>
          <mc:Fallback>
            <w:pict>
              <v:line w14:anchorId="6012469B" id="直線コネクタ 42" o:spid="_x0000_s1026" style="position:absolute;left:0;text-align:left;flip:x y;z-index:251675648;visibility:visible;mso-wrap-style:square;mso-wrap-distance-left:9pt;mso-wrap-distance-top:0;mso-wrap-distance-right:9pt;mso-wrap-distance-bottom:0;mso-position-horizontal:absolute;mso-position-horizontal-relative:text;mso-position-vertical:absolute;mso-position-vertical-relative:text" from="95.55pt,9.95pt" to="219.15pt,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" strokecolor="#0d0d0d" strokeweight=".5pt">
                <v:stroke dashstyle="dash" joinstyle="miter"/>
              </v:line>
            </w:pict>
          </mc:Fallback>
        </mc:AlternateContent>
      </w:r>
      <w:r>
        <w:rPr>
          <w:rFonts w:ascii="AR P丸ゴシック体M" w:eastAsia="AR P丸ゴシック体M" w:hAnsi="AR P丸ゴシック体M"/>
          <w:noProof/>
        </w:rPr>
        <mc:AlternateContent>
          <mc:Choice Requires="wpg">
            <w:drawing>
              <wp:anchor distT="0" distB="0" distL="114300" distR="114300" simplePos="0" relativeHeight="251669504" behindDoc="0" locked="0" layoutInCell="1" allowOverlap="1" wp14:anchorId="2754F923" wp14:editId="01E676C8">
                <wp:simplePos x="0" y="0"/>
                <wp:positionH relativeFrom="column">
                  <wp:posOffset>55245</wp:posOffset>
                </wp:positionH>
                <wp:positionV relativeFrom="paragraph">
                  <wp:posOffset>34925</wp:posOffset>
                </wp:positionV>
                <wp:extent cx="1371600" cy="815340"/>
                <wp:effectExtent l="0" t="0" r="19050" b="22860"/>
                <wp:wrapNone/>
                <wp:docPr id="19" name="グループ化 19"/>
                <wp:cNvGraphicFramePr/>
                <a:graphic xmlns:a="http://schemas.openxmlformats.org/drawingml/2006/main">
                  <a:graphicData uri="http://schemas.microsoft.com/office/word/2010/wordprocessingGroup">
                    <wpg:wgp>
                      <wpg:cNvGrpSpPr/>
                      <wpg:grpSpPr>
                        <a:xfrm>
                          <a:off x="0" y="0"/>
                          <a:ext cx="1371600" cy="815340"/>
                          <a:chOff x="0" y="0"/>
                          <a:chExt cx="1371600" cy="815340"/>
                        </a:xfrm>
                      </wpg:grpSpPr>
                      <wps:wsp>
                        <wps:cNvPr id="22" name="楕円 22"/>
                        <wps:cNvSpPr/>
                        <wps:spPr>
                          <a:xfrm>
                            <a:off x="0" y="0"/>
                            <a:ext cx="1371600" cy="815340"/>
                          </a:xfrm>
                          <a:prstGeom prst="ellips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373380" y="495300"/>
                            <a:ext cx="601980" cy="320040"/>
                          </a:xfrm>
                          <a:prstGeom prst="rect">
                            <a:avLst/>
                          </a:prstGeom>
                          <a:noFill/>
                          <a:ln w="6350">
                            <a:noFill/>
                          </a:ln>
                        </wps:spPr>
                        <wps:txbx>
                          <w:txbxContent>
                            <w:p w14:paraId="5EE3C28A"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都市</w:t>
                              </w:r>
                              <w:r w:rsidRPr="00F267F9">
                                <w:rPr>
                                  <w:rFonts w:ascii="AR P丸ゴシック体M" w:eastAsia="AR P丸ゴシック体M" w:hAnsi="AR P丸ゴシック体M"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正方形/長方形 27"/>
                        <wps:cNvSpPr/>
                        <wps:spPr>
                          <a:xfrm>
                            <a:off x="129540" y="243840"/>
                            <a:ext cx="1120140" cy="289560"/>
                          </a:xfrm>
                          <a:prstGeom prst="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54F923" id="グループ化 19" o:spid="_x0000_s1062" style="position:absolute;left:0;text-align:left;margin-left:4.35pt;margin-top:2.75pt;width:108pt;height:64.2pt;z-index:251669504" coordsize="13716,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">
                <v:oval id="楕円 22" o:spid="_x0000_s1063" style="position:absolute;width:13716;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" filled="f" strokecolor="#0d0d0d" strokeweight="1pt">
                  <v:stroke joinstyle="miter"/>
                </v:oval>
                <v:shape id="テキスト ボックス 23" o:spid="_x0000_s1064" type="#_x0000_t202" style="position:absolute;left:3733;top:4953;width:6020;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5EE3C28A"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w:t>
                        </w:r>
                        <w:r>
                          <w:rPr>
                            <w:rFonts w:ascii="AR P丸ゴシック体M" w:eastAsia="AR P丸ゴシック体M" w:hAnsi="AR P丸ゴシック体M" w:hint="eastAsia"/>
                            <w:b/>
                            <w:bCs/>
                          </w:rPr>
                          <w:t>都市</w:t>
                        </w:r>
                        <w:r w:rsidRPr="00F267F9">
                          <w:rPr>
                            <w:rFonts w:ascii="AR P丸ゴシック体M" w:eastAsia="AR P丸ゴシック体M" w:hAnsi="AR P丸ゴシック体M" w:hint="eastAsia"/>
                            <w:b/>
                            <w:bCs/>
                          </w:rPr>
                          <w:t>）</w:t>
                        </w:r>
                      </w:p>
                    </w:txbxContent>
                  </v:textbox>
                </v:shape>
                <v:rect id="正方形/長方形 27" o:spid="_x0000_s1065" style="position:absolute;left:1295;top:2438;width:11201;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" filled="f" strokecolor="#0d0d0d" strokeweight="1pt"/>
              </v:group>
            </w:pict>
          </mc:Fallback>
        </mc:AlternateContent>
      </w:r>
    </w:p>
    <w:p w14:paraId="0D80CA6D"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88960" behindDoc="0" locked="0" layoutInCell="1" allowOverlap="1" wp14:anchorId="01677994" wp14:editId="79AFC89B">
                <wp:simplePos x="0" y="0"/>
                <wp:positionH relativeFrom="margin">
                  <wp:posOffset>2979420</wp:posOffset>
                </wp:positionH>
                <wp:positionV relativeFrom="paragraph">
                  <wp:posOffset>174625</wp:posOffset>
                </wp:positionV>
                <wp:extent cx="716280" cy="457200"/>
                <wp:effectExtent l="0" t="0" r="26670" b="19050"/>
                <wp:wrapNone/>
                <wp:docPr id="56" name="楕円 56"/>
                <wp:cNvGraphicFramePr/>
                <a:graphic xmlns:a="http://schemas.openxmlformats.org/drawingml/2006/main">
                  <a:graphicData uri="http://schemas.microsoft.com/office/word/2010/wordprocessingShape">
                    <wps:wsp>
                      <wps:cNvSpPr/>
                      <wps:spPr>
                        <a:xfrm>
                          <a:off x="0" y="0"/>
                          <a:ext cx="716280" cy="457200"/>
                        </a:xfrm>
                        <a:prstGeom prst="ellipse">
                          <a:avLst/>
                        </a:prstGeom>
                        <a:noFill/>
                        <a:ln w="63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303B64" id="楕円 56" o:spid="_x0000_s1026" style="position:absolute;left:0;text-align:left;margin-left:234.6pt;margin-top:13.75pt;width:56.4pt;height:36pt;z-index:2516889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" filled="f" strokecolor="#0d0d0d" strokeweight=".5pt">
                <v:stroke joinstyle="miter"/>
                <w10:wrap anchorx="margin"/>
              </v:oval>
            </w:pict>
          </mc:Fallback>
        </mc:AlternateContent>
      </w:r>
    </w:p>
    <w:p w14:paraId="20E25E30"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83840" behindDoc="0" locked="0" layoutInCell="1" allowOverlap="1" wp14:anchorId="67AFC8BA" wp14:editId="5DB48047">
                <wp:simplePos x="0" y="0"/>
                <wp:positionH relativeFrom="column">
                  <wp:posOffset>3749040</wp:posOffset>
                </wp:positionH>
                <wp:positionV relativeFrom="paragraph">
                  <wp:posOffset>106045</wp:posOffset>
                </wp:positionV>
                <wp:extent cx="312420" cy="312420"/>
                <wp:effectExtent l="0" t="0" r="11430" b="11430"/>
                <wp:wrapNone/>
                <wp:docPr id="51" name="テキスト ボックス 51"/>
                <wp:cNvGraphicFramePr/>
                <a:graphic xmlns:a="http://schemas.openxmlformats.org/drawingml/2006/main">
                  <a:graphicData uri="http://schemas.microsoft.com/office/word/2010/wordprocessingShape">
                    <wps:wsp>
                      <wps:cNvSpPr txBox="1"/>
                      <wps:spPr>
                        <a:xfrm>
                          <a:off x="0" y="0"/>
                          <a:ext cx="312420" cy="312420"/>
                        </a:xfrm>
                        <a:prstGeom prst="rect">
                          <a:avLst/>
                        </a:prstGeom>
                        <a:solidFill>
                          <a:sysClr val="windowText" lastClr="000000">
                            <a:lumMod val="65000"/>
                            <a:lumOff val="35000"/>
                          </a:sysClr>
                        </a:solidFill>
                        <a:ln w="6350">
                          <a:solidFill>
                            <a:prstClr val="black"/>
                          </a:solidFill>
                        </a:ln>
                      </wps:spPr>
                      <wps:txbx>
                        <w:txbxContent>
                          <w:p w14:paraId="5A76A594"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FC8BA" id="テキスト ボックス 51" o:spid="_x0000_s1066" type="#_x0000_t202" style="position:absolute;left:0;text-align:left;margin-left:295.2pt;margin-top:8.35pt;width:24.6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" fillcolor="#595959" strokeweight=".5pt">
                <v:textbox>
                  <w:txbxContent>
                    <w:p w14:paraId="5A76A594"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v:textbox>
              </v:shape>
            </w:pict>
          </mc:Fallback>
        </mc:AlternateContent>
      </w:r>
    </w:p>
    <w:p w14:paraId="27441FD2"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noProof/>
        </w:rPr>
        <mc:AlternateContent>
          <mc:Choice Requires="wps">
            <w:drawing>
              <wp:anchor distT="0" distB="0" distL="114300" distR="114300" simplePos="0" relativeHeight="251676672" behindDoc="0" locked="0" layoutInCell="1" allowOverlap="1" wp14:anchorId="70AA1588" wp14:editId="4808F845">
                <wp:simplePos x="0" y="0"/>
                <wp:positionH relativeFrom="column">
                  <wp:posOffset>215265</wp:posOffset>
                </wp:positionH>
                <wp:positionV relativeFrom="paragraph">
                  <wp:posOffset>34925</wp:posOffset>
                </wp:positionV>
                <wp:extent cx="944880" cy="1143000"/>
                <wp:effectExtent l="0" t="0" r="26670" b="19050"/>
                <wp:wrapNone/>
                <wp:docPr id="43" name="直線コネクタ 43"/>
                <wp:cNvGraphicFramePr/>
                <a:graphic xmlns:a="http://schemas.openxmlformats.org/drawingml/2006/main">
                  <a:graphicData uri="http://schemas.microsoft.com/office/word/2010/wordprocessingShape">
                    <wps:wsp>
                      <wps:cNvCnPr/>
                      <wps:spPr>
                        <a:xfrm flipH="1" flipV="1">
                          <a:off x="0" y="0"/>
                          <a:ext cx="944880" cy="1143000"/>
                        </a:xfrm>
                        <a:prstGeom prst="line">
                          <a:avLst/>
                        </a:prstGeom>
                        <a:noFill/>
                        <a:ln w="6350" cap="flat" cmpd="sng" algn="ctr">
                          <a:solidFill>
                            <a:sysClr val="windowText" lastClr="000000">
                              <a:lumMod val="95000"/>
                              <a:lumOff val="5000"/>
                            </a:sysClr>
                          </a:solidFill>
                          <a:prstDash val="dash"/>
                          <a:miter lim="800000"/>
                        </a:ln>
                        <a:effectLst/>
                      </wps:spPr>
                      <wps:bodyPr/>
                    </wps:wsp>
                  </a:graphicData>
                </a:graphic>
              </wp:anchor>
            </w:drawing>
          </mc:Choice>
          <mc:Fallback>
            <w:pict>
              <v:line w14:anchorId="12BEECB9" id="直線コネクタ 43" o:spid="_x0000_s1026" style="position:absolute;left:0;text-align:left;flip:x y;z-index:251676672;visibility:visible;mso-wrap-style:square;mso-wrap-distance-left:9pt;mso-wrap-distance-top:0;mso-wrap-distance-right:9pt;mso-wrap-distance-bottom:0;mso-position-horizontal:absolute;mso-position-horizontal-relative:text;mso-position-vertical:absolute;mso-position-vertical-relative:text" from="16.95pt,2.75pt" to="91.3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" strokecolor="#0d0d0d" strokeweight=".5pt">
                <v:stroke dashstyle="dash" joinstyle="miter"/>
              </v:line>
            </w:pict>
          </mc:Fallback>
        </mc:AlternateContent>
      </w:r>
      <w:r>
        <w:rPr>
          <w:rFonts w:ascii="AR P丸ゴシック体M" w:eastAsia="AR P丸ゴシック体M" w:hAnsi="AR P丸ゴシック体M"/>
          <w:noProof/>
        </w:rPr>
        <mc:AlternateContent>
          <mc:Choice Requires="wps">
            <w:drawing>
              <wp:anchor distT="0" distB="0" distL="114300" distR="114300" simplePos="0" relativeHeight="251672576" behindDoc="0" locked="0" layoutInCell="1" allowOverlap="1" wp14:anchorId="1B293E45" wp14:editId="18469052">
                <wp:simplePos x="0" y="0"/>
                <wp:positionH relativeFrom="margin">
                  <wp:posOffset>1158240</wp:posOffset>
                </wp:positionH>
                <wp:positionV relativeFrom="paragraph">
                  <wp:posOffset>172085</wp:posOffset>
                </wp:positionV>
                <wp:extent cx="1615440" cy="1013460"/>
                <wp:effectExtent l="0" t="0" r="22860" b="15240"/>
                <wp:wrapNone/>
                <wp:docPr id="31" name="テキスト ボックス 31"/>
                <wp:cNvGraphicFramePr/>
                <a:graphic xmlns:a="http://schemas.openxmlformats.org/drawingml/2006/main">
                  <a:graphicData uri="http://schemas.microsoft.com/office/word/2010/wordprocessingShape">
                    <wps:wsp>
                      <wps:cNvSpPr txBox="1"/>
                      <wps:spPr>
                        <a:xfrm>
                          <a:off x="0" y="0"/>
                          <a:ext cx="1615440" cy="1013460"/>
                        </a:xfrm>
                        <a:prstGeom prst="rect">
                          <a:avLst/>
                        </a:prstGeom>
                        <a:solidFill>
                          <a:sysClr val="window" lastClr="FFFFFF"/>
                        </a:solidFill>
                        <a:ln w="6350">
                          <a:solidFill>
                            <a:prstClr val="black"/>
                          </a:solidFill>
                        </a:ln>
                      </wps:spPr>
                      <wps:txbx>
                        <w:txbxContent>
                          <w:p w14:paraId="64F137B1"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w:t>
                            </w:r>
                            <w:r w:rsidRPr="00500DD2">
                              <w:rPr>
                                <w:rFonts w:ascii="AR P丸ゴシック体M" w:eastAsia="AR P丸ゴシック体M" w:hAnsi="AR P丸ゴシック体M" w:hint="eastAsia"/>
                              </w:rPr>
                              <w:t>（</w:t>
                            </w:r>
                            <w:r>
                              <w:rPr>
                                <w:rFonts w:ascii="AR P丸ゴシック体M" w:eastAsia="AR P丸ゴシック体M" w:hAnsi="AR P丸ゴシック体M" w:hint="eastAsia"/>
                              </w:rPr>
                              <w:t xml:space="preserve">　　　　　</w:t>
                            </w:r>
                            <w:r w:rsidRPr="00500DD2">
                              <w:rPr>
                                <w:rFonts w:ascii="AR P丸ゴシック体M" w:eastAsia="AR P丸ゴシック体M" w:hAnsi="AR P丸ゴシック体M" w:hint="eastAsia"/>
                              </w:rPr>
                              <w:t>）</w:t>
                            </w:r>
                            <w:r>
                              <w:rPr>
                                <w:rFonts w:ascii="AR P丸ゴシック体M" w:eastAsia="AR P丸ゴシック体M" w:hAnsi="AR P丸ゴシック体M" w:hint="eastAsia"/>
                              </w:rPr>
                              <w:t>が</w:t>
                            </w:r>
                          </w:p>
                          <w:p w14:paraId="14F27930" w14:textId="77777777" w:rsidR="00973B7D" w:rsidRDefault="00973B7D" w:rsidP="00973B7D">
                            <w:pPr>
                              <w:ind w:firstLineChars="600" w:firstLine="1260"/>
                              <w:rPr>
                                <w:rFonts w:ascii="AR P丸ゴシック体M" w:eastAsia="AR P丸ゴシック体M" w:hAnsi="AR P丸ゴシック体M"/>
                              </w:rPr>
                            </w:pPr>
                            <w:r>
                              <w:rPr>
                                <w:rFonts w:ascii="AR P丸ゴシック体M" w:eastAsia="AR P丸ゴシック体M" w:hAnsi="AR P丸ゴシック体M" w:hint="eastAsia"/>
                              </w:rPr>
                              <w:t>選ばれる。</w:t>
                            </w:r>
                          </w:p>
                          <w:p w14:paraId="351FF1E4"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　　　　　）の</w:t>
                            </w:r>
                          </w:p>
                          <w:p w14:paraId="258F8E4C" w14:textId="77777777" w:rsidR="00973B7D" w:rsidRPr="00500DD2"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もとで、町政にあたる。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93E45" id="テキスト ボックス 31" o:spid="_x0000_s1067" type="#_x0000_t202" style="position:absolute;left:0;text-align:left;margin-left:91.2pt;margin-top:13.55pt;width:127.2pt;height:79.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" fillcolor="window" strokeweight=".5pt">
                <v:textbox>
                  <w:txbxContent>
                    <w:p w14:paraId="64F137B1"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w:t>
                      </w:r>
                      <w:r w:rsidRPr="00500DD2">
                        <w:rPr>
                          <w:rFonts w:ascii="AR P丸ゴシック体M" w:eastAsia="AR P丸ゴシック体M" w:hAnsi="AR P丸ゴシック体M" w:hint="eastAsia"/>
                        </w:rPr>
                        <w:t>（</w:t>
                      </w:r>
                      <w:r>
                        <w:rPr>
                          <w:rFonts w:ascii="AR P丸ゴシック体M" w:eastAsia="AR P丸ゴシック体M" w:hAnsi="AR P丸ゴシック体M" w:hint="eastAsia"/>
                        </w:rPr>
                        <w:t xml:space="preserve">　　　　　</w:t>
                      </w:r>
                      <w:r w:rsidRPr="00500DD2">
                        <w:rPr>
                          <w:rFonts w:ascii="AR P丸ゴシック体M" w:eastAsia="AR P丸ゴシック体M" w:hAnsi="AR P丸ゴシック体M" w:hint="eastAsia"/>
                        </w:rPr>
                        <w:t>）</w:t>
                      </w:r>
                      <w:r>
                        <w:rPr>
                          <w:rFonts w:ascii="AR P丸ゴシック体M" w:eastAsia="AR P丸ゴシック体M" w:hAnsi="AR P丸ゴシック体M" w:hint="eastAsia"/>
                        </w:rPr>
                        <w:t>が</w:t>
                      </w:r>
                    </w:p>
                    <w:p w14:paraId="14F27930" w14:textId="77777777" w:rsidR="00973B7D" w:rsidRDefault="00973B7D" w:rsidP="00973B7D">
                      <w:pPr>
                        <w:ind w:firstLineChars="600" w:firstLine="1260"/>
                        <w:rPr>
                          <w:rFonts w:ascii="AR P丸ゴシック体M" w:eastAsia="AR P丸ゴシック体M" w:hAnsi="AR P丸ゴシック体M"/>
                        </w:rPr>
                      </w:pPr>
                      <w:r>
                        <w:rPr>
                          <w:rFonts w:ascii="AR P丸ゴシック体M" w:eastAsia="AR P丸ゴシック体M" w:hAnsi="AR P丸ゴシック体M" w:hint="eastAsia"/>
                        </w:rPr>
                        <w:t>選ばれる。</w:t>
                      </w:r>
                    </w:p>
                    <w:p w14:paraId="351FF1E4"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　　　　　）の</w:t>
                      </w:r>
                    </w:p>
                    <w:p w14:paraId="258F8E4C" w14:textId="77777777" w:rsidR="00973B7D" w:rsidRPr="00500DD2"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rPr>
                        <w:t>もとで、町政にあたる。</w:t>
                      </w:r>
                    </w:p>
                  </w:txbxContent>
                </v:textbox>
                <w10:wrap anchorx="margin"/>
              </v:shape>
            </w:pict>
          </mc:Fallback>
        </mc:AlternateContent>
      </w:r>
      <w:r>
        <w:rPr>
          <w:rFonts w:ascii="AR P丸ゴシック体M" w:eastAsia="AR P丸ゴシック体M" w:hAnsi="AR P丸ゴシック体M"/>
          <w:noProof/>
        </w:rPr>
        <mc:AlternateContent>
          <mc:Choice Requires="wpg">
            <w:drawing>
              <wp:anchor distT="0" distB="0" distL="114300" distR="114300" simplePos="0" relativeHeight="251667456" behindDoc="0" locked="0" layoutInCell="1" allowOverlap="1" wp14:anchorId="661B568E" wp14:editId="41D46B57">
                <wp:simplePos x="0" y="0"/>
                <wp:positionH relativeFrom="margin">
                  <wp:posOffset>2912110</wp:posOffset>
                </wp:positionH>
                <wp:positionV relativeFrom="paragraph">
                  <wp:posOffset>12065</wp:posOffset>
                </wp:positionV>
                <wp:extent cx="1371600" cy="815340"/>
                <wp:effectExtent l="0" t="0" r="19050" b="22860"/>
                <wp:wrapNone/>
                <wp:docPr id="32" name="グループ化 32"/>
                <wp:cNvGraphicFramePr/>
                <a:graphic xmlns:a="http://schemas.openxmlformats.org/drawingml/2006/main">
                  <a:graphicData uri="http://schemas.microsoft.com/office/word/2010/wordprocessingGroup">
                    <wpg:wgp>
                      <wpg:cNvGrpSpPr/>
                      <wpg:grpSpPr>
                        <a:xfrm>
                          <a:off x="0" y="0"/>
                          <a:ext cx="1371600" cy="815340"/>
                          <a:chOff x="0" y="0"/>
                          <a:chExt cx="1371600" cy="815340"/>
                        </a:xfrm>
                      </wpg:grpSpPr>
                      <wps:wsp>
                        <wps:cNvPr id="33" name="テキスト ボックス 33"/>
                        <wps:cNvSpPr txBox="1"/>
                        <wps:spPr>
                          <a:xfrm>
                            <a:off x="388620" y="487680"/>
                            <a:ext cx="685800" cy="320040"/>
                          </a:xfrm>
                          <a:prstGeom prst="rect">
                            <a:avLst/>
                          </a:prstGeom>
                          <a:noFill/>
                          <a:ln w="6350">
                            <a:noFill/>
                          </a:ln>
                        </wps:spPr>
                        <wps:txbx>
                          <w:txbxContent>
                            <w:p w14:paraId="754D8E0E"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（農村）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楕円 34"/>
                        <wps:cNvSpPr/>
                        <wps:spPr>
                          <a:xfrm>
                            <a:off x="0" y="0"/>
                            <a:ext cx="1371600" cy="815340"/>
                          </a:xfrm>
                          <a:prstGeom prst="ellipse">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129540" y="243840"/>
                            <a:ext cx="1120140" cy="289560"/>
                          </a:xfrm>
                          <a:prstGeom prst="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1B568E" id="グループ化 32" o:spid="_x0000_s1068" style="position:absolute;left:0;text-align:left;margin-left:229.3pt;margin-top:.95pt;width:108pt;height:64.2pt;z-index:251667456;mso-position-horizontal-relative:margin" coordsize="13716,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">
                <v:shape id="テキスト ボックス 33" o:spid="_x0000_s1069" type="#_x0000_t202" style="position:absolute;left:3886;top:4876;width:6858;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754D8E0E" w14:textId="77777777" w:rsidR="00973B7D" w:rsidRPr="00F267F9" w:rsidRDefault="00973B7D" w:rsidP="00973B7D">
                        <w:pPr>
                          <w:rPr>
                            <w:rFonts w:ascii="AR P丸ゴシック体M" w:eastAsia="AR P丸ゴシック体M" w:hAnsi="AR P丸ゴシック体M"/>
                            <w:b/>
                            <w:bCs/>
                          </w:rPr>
                        </w:pPr>
                        <w:r w:rsidRPr="00F267F9">
                          <w:rPr>
                            <w:rFonts w:ascii="AR P丸ゴシック体M" w:eastAsia="AR P丸ゴシック体M" w:hAnsi="AR P丸ゴシック体M" w:hint="eastAsia"/>
                            <w:b/>
                            <w:bCs/>
                          </w:rPr>
                          <w:t>（農村）</w:t>
                        </w:r>
                      </w:p>
                    </w:txbxContent>
                  </v:textbox>
                </v:shape>
                <v:oval id="楕円 34" o:spid="_x0000_s1070" style="position:absolute;width:13716;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" filled="f" strokecolor="#0d0d0d" strokeweight="1pt">
                  <v:stroke joinstyle="miter"/>
                </v:oval>
                <v:rect id="正方形/長方形 41" o:spid="_x0000_s1071" style="position:absolute;left:1295;top:2438;width:11201;height:28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" filled="f" strokecolor="#0d0d0d" strokeweight="1pt"/>
                <w10:wrap anchorx="margin"/>
              </v:group>
            </w:pict>
          </mc:Fallback>
        </mc:AlternateContent>
      </w:r>
    </w:p>
    <w:p w14:paraId="7B858098" w14:textId="77777777" w:rsidR="00973B7D" w:rsidRDefault="00973B7D" w:rsidP="00973B7D">
      <w:pPr>
        <w:rPr>
          <w:rFonts w:ascii="AR P丸ゴシック体M" w:eastAsia="AR P丸ゴシック体M" w:hAnsi="AR P丸ゴシック体M"/>
        </w:rPr>
      </w:pPr>
    </w:p>
    <w:p w14:paraId="4BA34818" w14:textId="77777777" w:rsidR="00973B7D" w:rsidRDefault="00973B7D" w:rsidP="00973B7D">
      <w:pPr>
        <w:rPr>
          <w:rFonts w:ascii="AR P丸ゴシック体M" w:eastAsia="AR P丸ゴシック体M" w:hAnsi="AR P丸ゴシック体M"/>
        </w:rPr>
      </w:pPr>
    </w:p>
    <w:p w14:paraId="5211AABE"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noProof/>
        </w:rPr>
        <mc:AlternateContent>
          <mc:Choice Requires="wps">
            <w:drawing>
              <wp:anchor distT="0" distB="0" distL="114300" distR="114300" simplePos="0" relativeHeight="251674624" behindDoc="0" locked="0" layoutInCell="1" allowOverlap="1" wp14:anchorId="0D26B5B6" wp14:editId="2115B713">
                <wp:simplePos x="0" y="0"/>
                <wp:positionH relativeFrom="column">
                  <wp:posOffset>3209925</wp:posOffset>
                </wp:positionH>
                <wp:positionV relativeFrom="paragraph">
                  <wp:posOffset>80645</wp:posOffset>
                </wp:positionV>
                <wp:extent cx="1264920" cy="472440"/>
                <wp:effectExtent l="0" t="0" r="30480" b="22860"/>
                <wp:wrapNone/>
                <wp:docPr id="44" name="直線コネクタ 44"/>
                <wp:cNvGraphicFramePr/>
                <a:graphic xmlns:a="http://schemas.openxmlformats.org/drawingml/2006/main">
                  <a:graphicData uri="http://schemas.microsoft.com/office/word/2010/wordprocessingShape">
                    <wps:wsp>
                      <wps:cNvCnPr/>
                      <wps:spPr>
                        <a:xfrm flipH="1" flipV="1">
                          <a:off x="0" y="0"/>
                          <a:ext cx="1264920" cy="472440"/>
                        </a:xfrm>
                        <a:prstGeom prst="line">
                          <a:avLst/>
                        </a:prstGeom>
                        <a:noFill/>
                        <a:ln w="6350" cap="flat" cmpd="sng" algn="ctr">
                          <a:solidFill>
                            <a:sysClr val="windowText" lastClr="000000">
                              <a:lumMod val="95000"/>
                              <a:lumOff val="5000"/>
                            </a:sysClr>
                          </a:solidFill>
                          <a:prstDash val="dash"/>
                          <a:miter lim="800000"/>
                        </a:ln>
                        <a:effectLst/>
                      </wps:spPr>
                      <wps:bodyPr/>
                    </wps:wsp>
                  </a:graphicData>
                </a:graphic>
              </wp:anchor>
            </w:drawing>
          </mc:Choice>
          <mc:Fallback>
            <w:pict>
              <v:line w14:anchorId="2F7193C8" id="直線コネクタ 44" o:spid="_x0000_s1026" style="position:absolute;left:0;text-align:left;flip:x y;z-index:251674624;visibility:visible;mso-wrap-style:square;mso-wrap-distance-left:9pt;mso-wrap-distance-top:0;mso-wrap-distance-right:9pt;mso-wrap-distance-bottom:0;mso-position-horizontal:absolute;mso-position-horizontal-relative:text;mso-position-vertical:absolute;mso-position-vertical-relative:text" from="252.75pt,6.35pt" to="352.3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" strokecolor="#0d0d0d" strokeweight=".5pt">
                <v:stroke dashstyle="dash" joinstyle="miter"/>
              </v:line>
            </w:pict>
          </mc:Fallback>
        </mc:AlternateContent>
      </w:r>
    </w:p>
    <w:p w14:paraId="0AD015B1" w14:textId="77777777" w:rsidR="00973B7D" w:rsidRDefault="00973B7D" w:rsidP="00973B7D">
      <w:pPr>
        <w:rPr>
          <w:rFonts w:ascii="AR P丸ゴシック体M" w:eastAsia="AR P丸ゴシック体M" w:hAnsi="AR P丸ゴシック体M"/>
        </w:rPr>
      </w:pPr>
    </w:p>
    <w:p w14:paraId="6BDCD288" w14:textId="77777777" w:rsidR="00973B7D" w:rsidRDefault="00973B7D" w:rsidP="00973B7D">
      <w:pPr>
        <w:rPr>
          <w:rFonts w:ascii="AR P丸ゴシック体M" w:eastAsia="AR P丸ゴシック体M" w:hAnsi="AR P丸ゴシック体M"/>
        </w:rPr>
      </w:pPr>
    </w:p>
    <w:p w14:paraId="1185A432" w14:textId="77777777" w:rsidR="00973B7D" w:rsidRDefault="00973B7D" w:rsidP="00973B7D">
      <w:pPr>
        <w:rPr>
          <w:rFonts w:ascii="AR P丸ゴシック体M" w:eastAsia="AR P丸ゴシック体M" w:hAnsi="AR P丸ゴシック体M"/>
        </w:rPr>
      </w:pPr>
      <w:r>
        <w:rPr>
          <w:rFonts w:ascii="AR P丸ゴシック体M" w:eastAsia="AR P丸ゴシック体M" w:hAnsi="AR P丸ゴシック体M" w:hint="eastAsia"/>
          <w:b/>
          <w:bCs/>
          <w:noProof/>
          <w:lang w:val="ja-JP"/>
        </w:rPr>
        <mc:AlternateContent>
          <mc:Choice Requires="wps">
            <w:drawing>
              <wp:anchor distT="0" distB="0" distL="114300" distR="114300" simplePos="0" relativeHeight="251682816" behindDoc="0" locked="0" layoutInCell="1" allowOverlap="1" wp14:anchorId="591D10F8" wp14:editId="4B20D55B">
                <wp:simplePos x="0" y="0"/>
                <wp:positionH relativeFrom="column">
                  <wp:posOffset>3659505</wp:posOffset>
                </wp:positionH>
                <wp:positionV relativeFrom="paragraph">
                  <wp:posOffset>-2510155</wp:posOffset>
                </wp:positionV>
                <wp:extent cx="312420" cy="312420"/>
                <wp:effectExtent l="0" t="0" r="11430" b="11430"/>
                <wp:wrapNone/>
                <wp:docPr id="50" name="テキスト ボックス 50"/>
                <wp:cNvGraphicFramePr/>
                <a:graphic xmlns:a="http://schemas.openxmlformats.org/drawingml/2006/main">
                  <a:graphicData uri="http://schemas.microsoft.com/office/word/2010/wordprocessingShape">
                    <wps:wsp>
                      <wps:cNvSpPr txBox="1"/>
                      <wps:spPr>
                        <a:xfrm>
                          <a:off x="0" y="0"/>
                          <a:ext cx="312420" cy="312420"/>
                        </a:xfrm>
                        <a:prstGeom prst="rect">
                          <a:avLst/>
                        </a:prstGeom>
                        <a:solidFill>
                          <a:sysClr val="windowText" lastClr="000000">
                            <a:lumMod val="65000"/>
                            <a:lumOff val="35000"/>
                          </a:sysClr>
                        </a:solidFill>
                        <a:ln w="6350">
                          <a:solidFill>
                            <a:prstClr val="black"/>
                          </a:solidFill>
                        </a:ln>
                      </wps:spPr>
                      <wps:txbx>
                        <w:txbxContent>
                          <w:p w14:paraId="76C02CC5"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D10F8" id="テキスト ボックス 50" o:spid="_x0000_s1072" type="#_x0000_t202" style="position:absolute;left:0;text-align:left;margin-left:288.15pt;margin-top:-197.65pt;width:24.6pt;height:2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" fillcolor="#595959" strokeweight=".5pt">
                <v:textbox>
                  <w:txbxContent>
                    <w:p w14:paraId="76C02CC5" w14:textId="77777777" w:rsidR="00973B7D" w:rsidRPr="003D5C17" w:rsidRDefault="00973B7D" w:rsidP="00973B7D">
                      <w:pPr>
                        <w:rPr>
                          <w:rFonts w:ascii="AR P丸ゴシック体M" w:eastAsia="AR P丸ゴシック体M" w:hAnsi="AR P丸ゴシック体M"/>
                          <w:b/>
                          <w:bCs/>
                          <w:color w:val="FFFFFF" w:themeColor="background1"/>
                        </w:rPr>
                      </w:pPr>
                      <w:r w:rsidRPr="003D5C17">
                        <w:rPr>
                          <w:rFonts w:ascii="AR P丸ゴシック体M" w:eastAsia="AR P丸ゴシック体M" w:hAnsi="AR P丸ゴシック体M" w:hint="eastAsia"/>
                          <w:b/>
                          <w:bCs/>
                          <w:color w:val="FFFFFF" w:themeColor="background1"/>
                        </w:rPr>
                        <w:t>寺</w:t>
                      </w:r>
                    </w:p>
                  </w:txbxContent>
                </v:textbox>
              </v:shape>
            </w:pict>
          </mc:Fallback>
        </mc:AlternateContent>
      </w:r>
      <w:r>
        <w:rPr>
          <w:rFonts w:ascii="AR P丸ゴシック体M" w:eastAsia="AR P丸ゴシック体M" w:hAnsi="AR P丸ゴシック体M" w:hint="eastAsia"/>
        </w:rPr>
        <w:t xml:space="preserve"> (</w:t>
      </w:r>
      <w:r>
        <w:rPr>
          <w:rFonts w:ascii="AR P丸ゴシック体M" w:eastAsia="AR P丸ゴシック体M" w:hAnsi="AR P丸ゴシック体M"/>
        </w:rPr>
        <w:t>2)</w:t>
      </w:r>
      <w:r>
        <w:rPr>
          <w:rFonts w:ascii="AR P丸ゴシック体M" w:eastAsia="AR P丸ゴシック体M" w:hAnsi="AR P丸ゴシック体M" w:hint="eastAsia"/>
        </w:rPr>
        <w:t>それぞれの身分の人々が果たした役割</w:t>
      </w:r>
    </w:p>
    <w:tbl>
      <w:tblPr>
        <w:tblStyle w:val="a3"/>
        <w:tblW w:w="0" w:type="auto"/>
        <w:tblInd w:w="284" w:type="dxa"/>
        <w:tblCellMar>
          <w:top w:w="57" w:type="dxa"/>
          <w:bottom w:w="57" w:type="dxa"/>
        </w:tblCellMar>
        <w:tblLook w:val="04A0" w:firstRow="1" w:lastRow="0" w:firstColumn="1" w:lastColumn="0" w:noHBand="0" w:noVBand="1"/>
      </w:tblPr>
      <w:tblGrid>
        <w:gridCol w:w="1979"/>
        <w:gridCol w:w="6231"/>
      </w:tblGrid>
      <w:tr w:rsidR="00973B7D" w14:paraId="16EC7193" w14:textId="77777777" w:rsidTr="002A31DD">
        <w:tc>
          <w:tcPr>
            <w:tcW w:w="1979" w:type="dxa"/>
          </w:tcPr>
          <w:p w14:paraId="4EF8BE25" w14:textId="77777777" w:rsidR="00973B7D" w:rsidRDefault="00973B7D" w:rsidP="002A31DD">
            <w:pPr>
              <w:jc w:val="center"/>
              <w:rPr>
                <w:rFonts w:ascii="AR P丸ゴシック体M" w:eastAsia="AR P丸ゴシック体M" w:hAnsi="AR P丸ゴシック体M"/>
              </w:rPr>
            </w:pPr>
            <w:r>
              <w:rPr>
                <w:rFonts w:ascii="AR P丸ゴシック体M" w:eastAsia="AR P丸ゴシック体M" w:hAnsi="AR P丸ゴシック体M" w:hint="eastAsia"/>
              </w:rPr>
              <w:t>身　分</w:t>
            </w:r>
          </w:p>
        </w:tc>
        <w:tc>
          <w:tcPr>
            <w:tcW w:w="6231" w:type="dxa"/>
          </w:tcPr>
          <w:p w14:paraId="37A3832F" w14:textId="77777777" w:rsidR="00973B7D" w:rsidRDefault="00973B7D" w:rsidP="002A31DD">
            <w:pPr>
              <w:jc w:val="center"/>
              <w:rPr>
                <w:rFonts w:ascii="AR P丸ゴシック体M" w:eastAsia="AR P丸ゴシック体M" w:hAnsi="AR P丸ゴシック体M"/>
              </w:rPr>
            </w:pPr>
            <w:r>
              <w:rPr>
                <w:rFonts w:ascii="AR P丸ゴシック体M" w:eastAsia="AR P丸ゴシック体M" w:hAnsi="AR P丸ゴシック体M" w:hint="eastAsia"/>
              </w:rPr>
              <w:t>身分ごとの役負担 （身分ごとに決められた役割）</w:t>
            </w:r>
          </w:p>
        </w:tc>
      </w:tr>
      <w:tr w:rsidR="00973B7D" w14:paraId="5C553B30" w14:textId="77777777" w:rsidTr="002A31DD">
        <w:tc>
          <w:tcPr>
            <w:tcW w:w="1979" w:type="dxa"/>
          </w:tcPr>
          <w:p w14:paraId="07CDE388" w14:textId="77777777" w:rsidR="00973B7D" w:rsidRDefault="00973B7D" w:rsidP="002A31DD">
            <w:pPr>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Pr="00973B7D">
              <w:rPr>
                <w:rFonts w:ascii="AR P丸ゴシック体M" w:eastAsia="AR P丸ゴシック体M" w:hAnsi="AR P丸ゴシック体M" w:hint="eastAsia"/>
                <w:spacing w:val="70"/>
                <w:kern w:val="0"/>
                <w:fitText w:val="1260" w:id="-1822198016"/>
              </w:rPr>
              <w:t>百姓身</w:t>
            </w:r>
            <w:r w:rsidRPr="00973B7D">
              <w:rPr>
                <w:rFonts w:ascii="AR P丸ゴシック体M" w:eastAsia="AR P丸ゴシック体M" w:hAnsi="AR P丸ゴシック体M" w:hint="eastAsia"/>
                <w:kern w:val="0"/>
                <w:fitText w:val="1260" w:id="-1822198016"/>
              </w:rPr>
              <w:t>分</w:t>
            </w:r>
          </w:p>
        </w:tc>
        <w:tc>
          <w:tcPr>
            <w:tcW w:w="6231" w:type="dxa"/>
          </w:tcPr>
          <w:p w14:paraId="009E84B1" w14:textId="77777777" w:rsidR="00973B7D" w:rsidRDefault="00973B7D" w:rsidP="002A31DD">
            <w:pPr>
              <w:rPr>
                <w:rFonts w:ascii="AR P丸ゴシック体M" w:eastAsia="AR P丸ゴシック体M" w:hAnsi="AR P丸ゴシック体M"/>
              </w:rPr>
            </w:pPr>
          </w:p>
        </w:tc>
      </w:tr>
      <w:tr w:rsidR="00973B7D" w14:paraId="0EB37900" w14:textId="77777777" w:rsidTr="002A31DD">
        <w:tc>
          <w:tcPr>
            <w:tcW w:w="1979" w:type="dxa"/>
          </w:tcPr>
          <w:p w14:paraId="4CCC85D1" w14:textId="77777777" w:rsidR="00973B7D" w:rsidRDefault="00973B7D" w:rsidP="002A31DD">
            <w:pPr>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Pr="00973B7D">
              <w:rPr>
                <w:rFonts w:ascii="AR P丸ゴシック体M" w:eastAsia="AR P丸ゴシック体M" w:hAnsi="AR P丸ゴシック体M" w:hint="eastAsia"/>
                <w:spacing w:val="70"/>
                <w:kern w:val="0"/>
                <w:fitText w:val="1260" w:id="-1822198015"/>
              </w:rPr>
              <w:t>町人身</w:t>
            </w:r>
            <w:r w:rsidRPr="00973B7D">
              <w:rPr>
                <w:rFonts w:ascii="AR P丸ゴシック体M" w:eastAsia="AR P丸ゴシック体M" w:hAnsi="AR P丸ゴシック体M" w:hint="eastAsia"/>
                <w:kern w:val="0"/>
                <w:fitText w:val="1260" w:id="-1822198015"/>
              </w:rPr>
              <w:t>分</w:t>
            </w:r>
          </w:p>
        </w:tc>
        <w:tc>
          <w:tcPr>
            <w:tcW w:w="6231" w:type="dxa"/>
          </w:tcPr>
          <w:p w14:paraId="5D367F03" w14:textId="77777777" w:rsidR="00973B7D" w:rsidRDefault="00973B7D" w:rsidP="002A31DD">
            <w:pPr>
              <w:rPr>
                <w:rFonts w:ascii="AR P丸ゴシック体M" w:eastAsia="AR P丸ゴシック体M" w:hAnsi="AR P丸ゴシック体M"/>
              </w:rPr>
            </w:pPr>
          </w:p>
        </w:tc>
      </w:tr>
      <w:tr w:rsidR="00973B7D" w14:paraId="475C43C8" w14:textId="77777777" w:rsidTr="002A31DD">
        <w:tc>
          <w:tcPr>
            <w:tcW w:w="1979" w:type="dxa"/>
          </w:tcPr>
          <w:p w14:paraId="16359F7D" w14:textId="77777777" w:rsidR="00973B7D" w:rsidRDefault="00973B7D" w:rsidP="002A31DD">
            <w:pPr>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Pr="00973B7D">
              <w:rPr>
                <w:rFonts w:ascii="AR P丸ゴシック体M" w:eastAsia="AR P丸ゴシック体M" w:hAnsi="AR P丸ゴシック体M" w:hint="eastAsia"/>
                <w:spacing w:val="84"/>
                <w:kern w:val="0"/>
                <w:fitText w:val="1260" w:id="-1822198014"/>
              </w:rPr>
              <w:t>別の身</w:t>
            </w:r>
            <w:r w:rsidRPr="00973B7D">
              <w:rPr>
                <w:rFonts w:ascii="AR P丸ゴシック体M" w:eastAsia="AR P丸ゴシック体M" w:hAnsi="AR P丸ゴシック体M" w:hint="eastAsia"/>
                <w:spacing w:val="2"/>
                <w:kern w:val="0"/>
                <w:fitText w:val="1260" w:id="-1822198014"/>
              </w:rPr>
              <w:t>分</w:t>
            </w:r>
          </w:p>
        </w:tc>
        <w:tc>
          <w:tcPr>
            <w:tcW w:w="6231" w:type="dxa"/>
          </w:tcPr>
          <w:p w14:paraId="22343183" w14:textId="77777777" w:rsidR="00973B7D" w:rsidRDefault="00973B7D" w:rsidP="002A31DD">
            <w:pPr>
              <w:rPr>
                <w:rFonts w:ascii="AR P丸ゴシック体M" w:eastAsia="AR P丸ゴシック体M" w:hAnsi="AR P丸ゴシック体M"/>
              </w:rPr>
            </w:pPr>
          </w:p>
        </w:tc>
      </w:tr>
      <w:tr w:rsidR="00973B7D" w14:paraId="61BF292D" w14:textId="77777777" w:rsidTr="002A31DD">
        <w:tc>
          <w:tcPr>
            <w:tcW w:w="1979" w:type="dxa"/>
          </w:tcPr>
          <w:p w14:paraId="39A13DA7" w14:textId="77777777" w:rsidR="00973B7D" w:rsidRDefault="00973B7D" w:rsidP="002A31DD">
            <w:pPr>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Pr="00973B7D">
              <w:rPr>
                <w:rFonts w:ascii="AR P丸ゴシック体M" w:eastAsia="AR P丸ゴシック体M" w:hAnsi="AR P丸ゴシック体M" w:hint="eastAsia"/>
                <w:spacing w:val="15"/>
                <w:kern w:val="0"/>
                <w:fitText w:val="1260" w:id="-1822198013"/>
              </w:rPr>
              <w:t>僧・神官身</w:t>
            </w:r>
            <w:r w:rsidRPr="00973B7D">
              <w:rPr>
                <w:rFonts w:ascii="AR P丸ゴシック体M" w:eastAsia="AR P丸ゴシック体M" w:hAnsi="AR P丸ゴシック体M" w:hint="eastAsia"/>
                <w:spacing w:val="1"/>
                <w:kern w:val="0"/>
                <w:fitText w:val="1260" w:id="-1822198013"/>
              </w:rPr>
              <w:t>分</w:t>
            </w:r>
          </w:p>
        </w:tc>
        <w:tc>
          <w:tcPr>
            <w:tcW w:w="6231" w:type="dxa"/>
          </w:tcPr>
          <w:p w14:paraId="79C6FC04" w14:textId="77777777" w:rsidR="00973B7D" w:rsidRDefault="00973B7D" w:rsidP="002A31DD">
            <w:pPr>
              <w:rPr>
                <w:rFonts w:ascii="AR P丸ゴシック体M" w:eastAsia="AR P丸ゴシック体M" w:hAnsi="AR P丸ゴシック体M"/>
              </w:rPr>
            </w:pPr>
          </w:p>
        </w:tc>
      </w:tr>
      <w:tr w:rsidR="00973B7D" w14:paraId="755BC557" w14:textId="77777777" w:rsidTr="002A31DD">
        <w:tc>
          <w:tcPr>
            <w:tcW w:w="1979" w:type="dxa"/>
          </w:tcPr>
          <w:p w14:paraId="7D9B89C5" w14:textId="77777777" w:rsidR="00973B7D" w:rsidRDefault="00973B7D" w:rsidP="002A31DD">
            <w:pPr>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Pr="00973B7D">
              <w:rPr>
                <w:rFonts w:ascii="AR P丸ゴシック体M" w:eastAsia="AR P丸ゴシック体M" w:hAnsi="AR P丸ゴシック体M" w:hint="eastAsia"/>
                <w:spacing w:val="70"/>
                <w:kern w:val="0"/>
                <w:fitText w:val="1260" w:id="-1822198012"/>
              </w:rPr>
              <w:t>武士身</w:t>
            </w:r>
            <w:r w:rsidRPr="00973B7D">
              <w:rPr>
                <w:rFonts w:ascii="AR P丸ゴシック体M" w:eastAsia="AR P丸ゴシック体M" w:hAnsi="AR P丸ゴシック体M" w:hint="eastAsia"/>
                <w:kern w:val="0"/>
                <w:fitText w:val="1260" w:id="-1822198012"/>
              </w:rPr>
              <w:t>分</w:t>
            </w:r>
          </w:p>
        </w:tc>
        <w:tc>
          <w:tcPr>
            <w:tcW w:w="6231" w:type="dxa"/>
          </w:tcPr>
          <w:p w14:paraId="53015662" w14:textId="77777777" w:rsidR="00973B7D" w:rsidRDefault="00973B7D" w:rsidP="002A31DD">
            <w:pPr>
              <w:rPr>
                <w:rFonts w:ascii="AR P丸ゴシック体M" w:eastAsia="AR P丸ゴシック体M" w:hAnsi="AR P丸ゴシック体M"/>
              </w:rPr>
            </w:pPr>
          </w:p>
        </w:tc>
      </w:tr>
      <w:tr w:rsidR="00973B7D" w14:paraId="269862DF" w14:textId="77777777" w:rsidTr="002A31DD">
        <w:tc>
          <w:tcPr>
            <w:tcW w:w="1979" w:type="dxa"/>
          </w:tcPr>
          <w:p w14:paraId="5CAE8F58" w14:textId="77777777" w:rsidR="00973B7D" w:rsidRDefault="00973B7D" w:rsidP="002A31DD">
            <w:pPr>
              <w:rPr>
                <w:rFonts w:ascii="AR P丸ゴシック体M" w:eastAsia="AR P丸ゴシック体M" w:hAnsi="AR P丸ゴシック体M"/>
              </w:rPr>
            </w:pPr>
            <w:r>
              <w:rPr>
                <w:rFonts w:ascii="AR P丸ゴシック体M" w:eastAsia="AR P丸ゴシック体M" w:hAnsi="AR P丸ゴシック体M" w:hint="eastAsia"/>
              </w:rPr>
              <w:t>◆ 天皇・公家身分</w:t>
            </w:r>
          </w:p>
        </w:tc>
        <w:tc>
          <w:tcPr>
            <w:tcW w:w="6231" w:type="dxa"/>
          </w:tcPr>
          <w:p w14:paraId="2FBDFCCF" w14:textId="77777777" w:rsidR="00973B7D" w:rsidRDefault="00973B7D" w:rsidP="002A31DD">
            <w:pPr>
              <w:rPr>
                <w:rFonts w:ascii="AR P丸ゴシック体M" w:eastAsia="AR P丸ゴシック体M" w:hAnsi="AR P丸ゴシック体M"/>
              </w:rPr>
            </w:pPr>
          </w:p>
        </w:tc>
      </w:tr>
    </w:tbl>
    <w:p w14:paraId="3F15DE67" w14:textId="77777777" w:rsidR="00973B7D" w:rsidRDefault="00973B7D" w:rsidP="00973B7D">
      <w:pPr>
        <w:ind w:firstLineChars="150" w:firstLine="315"/>
        <w:rPr>
          <w:rFonts w:ascii="AR P丸ゴシック体M" w:eastAsia="AR P丸ゴシック体M" w:hAnsi="AR P丸ゴシック体M"/>
        </w:rPr>
      </w:pPr>
    </w:p>
    <w:p w14:paraId="4501E3A5" w14:textId="77777777" w:rsidR="00973B7D" w:rsidRDefault="00973B7D" w:rsidP="00973B7D">
      <w:pPr>
        <w:ind w:firstLineChars="150" w:firstLine="315"/>
        <w:rPr>
          <w:rFonts w:ascii="AR P丸ゴシック体M" w:eastAsia="AR P丸ゴシック体M" w:hAnsi="AR P丸ゴシック体M"/>
        </w:rPr>
      </w:pPr>
      <w:r>
        <w:rPr>
          <w:rFonts w:ascii="AR P丸ゴシック体M" w:eastAsia="AR P丸ゴシック体M" w:hAnsi="AR P丸ゴシック体M" w:hint="eastAsia"/>
        </w:rPr>
        <w:t>〔警備役〕 〔幕府の政治を支える。〕 〔税をお金で納める。〕 〔税を年貢で納める。〕 〔芸能〕</w:t>
      </w:r>
    </w:p>
    <w:p w14:paraId="7486FCB1" w14:textId="77777777" w:rsidR="00973B7D" w:rsidRDefault="00973B7D" w:rsidP="00973B7D">
      <w:pPr>
        <w:ind w:firstLineChars="250" w:firstLine="525"/>
        <w:rPr>
          <w:rFonts w:ascii="AR P丸ゴシック体M" w:eastAsia="AR P丸ゴシック体M" w:hAnsi="AR P丸ゴシック体M"/>
        </w:rPr>
      </w:pPr>
      <w:r>
        <w:rPr>
          <w:rFonts w:ascii="AR P丸ゴシック体M" w:eastAsia="AR P丸ゴシック体M" w:hAnsi="AR P丸ゴシック体M" w:hint="eastAsia"/>
        </w:rPr>
        <w:t>〔軍役〕 〔労役〕 〔清掃〕 〔宗門改帳づくり〕 〔参勤交代〕 〔処刑役〕 〔革製品づくり〕</w:t>
      </w:r>
    </w:p>
    <w:p w14:paraId="799904A3" w14:textId="77777777" w:rsidR="00973B7D" w:rsidRPr="00B240F9" w:rsidRDefault="00973B7D" w:rsidP="00973B7D">
      <w:pPr>
        <w:rPr>
          <w:rFonts w:ascii="AR丸ゴシック体M" w:eastAsia="AR丸ゴシック体M" w:hAnsi="AR丸ゴシック体M"/>
          <w:b/>
          <w:bCs/>
        </w:rPr>
      </w:pPr>
      <w:r w:rsidRPr="00B240F9">
        <w:rPr>
          <w:rFonts w:ascii="AR丸ゴシック体M" w:eastAsia="AR丸ゴシック体M" w:hAnsi="AR丸ゴシック体M" w:hint="eastAsia"/>
          <w:b/>
          <w:bCs/>
        </w:rPr>
        <w:lastRenderedPageBreak/>
        <w:t>２　江戸幕府は、なぜこのような身分制度を定めたのだろうか。</w:t>
      </w:r>
    </w:p>
    <w:p w14:paraId="7E53E89B" w14:textId="77777777" w:rsidR="00973B7D" w:rsidRDefault="00973B7D" w:rsidP="00973B7D">
      <w:pPr>
        <w:rPr>
          <w:rFonts w:ascii="AR P丸ゴシック体M" w:eastAsia="AR P丸ゴシック体M" w:hAnsi="AR P丸ゴシック体M"/>
          <w:b/>
          <w:bCs/>
        </w:rPr>
      </w:pPr>
    </w:p>
    <w:p w14:paraId="740F8B33" w14:textId="77777777" w:rsidR="00973B7D" w:rsidRDefault="00973B7D" w:rsidP="00973B7D">
      <w:pPr>
        <w:rPr>
          <w:rFonts w:ascii="AR P丸ゴシック体M" w:eastAsia="AR P丸ゴシック体M" w:hAnsi="AR P丸ゴシック体M"/>
          <w:b/>
          <w:bCs/>
        </w:rPr>
      </w:pPr>
      <w:r>
        <w:rPr>
          <w:rFonts w:ascii="AR P丸ゴシック体M" w:eastAsia="AR P丸ゴシック体M" w:hAnsi="AR P丸ゴシック体M" w:hint="eastAsia"/>
          <w:b/>
          <w:bCs/>
        </w:rPr>
        <w:t xml:space="preserve">　●</w:t>
      </w:r>
    </w:p>
    <w:p w14:paraId="135C1E56" w14:textId="77777777" w:rsidR="00973B7D" w:rsidRDefault="00973B7D" w:rsidP="00973B7D">
      <w:pPr>
        <w:rPr>
          <w:rFonts w:ascii="AR P丸ゴシック体M" w:eastAsia="AR P丸ゴシック体M" w:hAnsi="AR P丸ゴシック体M"/>
          <w:b/>
          <w:bCs/>
        </w:rPr>
      </w:pPr>
    </w:p>
    <w:p w14:paraId="500497FE" w14:textId="77777777" w:rsidR="00973B7D" w:rsidRDefault="00973B7D" w:rsidP="00973B7D">
      <w:pPr>
        <w:rPr>
          <w:rFonts w:ascii="AR P丸ゴシック体M" w:eastAsia="AR P丸ゴシック体M" w:hAnsi="AR P丸ゴシック体M"/>
          <w:b/>
          <w:bCs/>
        </w:rPr>
      </w:pPr>
      <w:r>
        <w:rPr>
          <w:rFonts w:ascii="AR P丸ゴシック体M" w:eastAsia="AR P丸ゴシック体M" w:hAnsi="AR P丸ゴシック体M" w:hint="eastAsia"/>
          <w:b/>
          <w:bCs/>
        </w:rPr>
        <w:t xml:space="preserve">　●</w:t>
      </w:r>
    </w:p>
    <w:p w14:paraId="5B47C171" w14:textId="77777777" w:rsidR="00973B7D" w:rsidRDefault="00973B7D" w:rsidP="00973B7D">
      <w:pPr>
        <w:rPr>
          <w:rFonts w:ascii="AR P丸ゴシック体M" w:eastAsia="AR P丸ゴシック体M" w:hAnsi="AR P丸ゴシック体M"/>
          <w:b/>
          <w:bCs/>
        </w:rPr>
      </w:pPr>
    </w:p>
    <w:p w14:paraId="6AD4E18B" w14:textId="77777777" w:rsidR="00973B7D" w:rsidRDefault="00973B7D" w:rsidP="00973B7D">
      <w:pPr>
        <w:rPr>
          <w:rFonts w:ascii="AR P丸ゴシック体M" w:eastAsia="AR P丸ゴシック体M" w:hAnsi="AR P丸ゴシック体M"/>
          <w:b/>
          <w:bCs/>
        </w:rPr>
      </w:pPr>
      <w:r>
        <w:rPr>
          <w:rFonts w:ascii="AR P丸ゴシック体M" w:eastAsia="AR P丸ゴシック体M" w:hAnsi="AR P丸ゴシック体M" w:hint="eastAsia"/>
          <w:b/>
          <w:bCs/>
        </w:rPr>
        <w:t xml:space="preserve">　●</w:t>
      </w:r>
    </w:p>
    <w:p w14:paraId="03DD7501" w14:textId="77777777" w:rsidR="00973B7D" w:rsidRDefault="00973B7D" w:rsidP="00973B7D">
      <w:pPr>
        <w:rPr>
          <w:rFonts w:ascii="AR P丸ゴシック体M" w:eastAsia="AR P丸ゴシック体M" w:hAnsi="AR P丸ゴシック体M"/>
          <w:b/>
          <w:bCs/>
        </w:rPr>
      </w:pPr>
    </w:p>
    <w:p w14:paraId="61DE633B" w14:textId="77777777" w:rsidR="00973B7D" w:rsidRDefault="00973B7D" w:rsidP="00973B7D">
      <w:pPr>
        <w:rPr>
          <w:rFonts w:ascii="AR P丸ゴシック体M" w:eastAsia="AR P丸ゴシック体M" w:hAnsi="AR P丸ゴシック体M"/>
          <w:b/>
          <w:bCs/>
        </w:rPr>
      </w:pPr>
      <w:r>
        <w:rPr>
          <w:rFonts w:ascii="AR P丸ゴシック体M" w:eastAsia="AR P丸ゴシック体M" w:hAnsi="AR P丸ゴシック体M" w:hint="eastAsia"/>
          <w:b/>
          <w:bCs/>
        </w:rPr>
        <w:t xml:space="preserve">　●</w:t>
      </w:r>
    </w:p>
    <w:p w14:paraId="2B91AD4B" w14:textId="77777777" w:rsidR="00973B7D" w:rsidRDefault="00973B7D" w:rsidP="00973B7D">
      <w:pPr>
        <w:rPr>
          <w:rFonts w:ascii="AR P丸ゴシック体M" w:eastAsia="AR P丸ゴシック体M" w:hAnsi="AR P丸ゴシック体M"/>
          <w:b/>
          <w:bCs/>
        </w:rPr>
      </w:pPr>
    </w:p>
    <w:p w14:paraId="0EB1EE71" w14:textId="77777777" w:rsidR="00973B7D" w:rsidRDefault="00973B7D" w:rsidP="00973B7D">
      <w:pPr>
        <w:rPr>
          <w:rFonts w:ascii="AR P丸ゴシック体M" w:eastAsia="AR P丸ゴシック体M" w:hAnsi="AR P丸ゴシック体M"/>
          <w:b/>
          <w:bCs/>
        </w:rPr>
      </w:pPr>
      <w:r>
        <w:rPr>
          <w:rFonts w:ascii="AR P丸ゴシック体M" w:eastAsia="AR P丸ゴシック体M" w:hAnsi="AR P丸ゴシック体M"/>
          <w:b/>
          <w:bCs/>
          <w:noProof/>
        </w:rPr>
        <mc:AlternateContent>
          <mc:Choice Requires="wps">
            <w:drawing>
              <wp:anchor distT="0" distB="0" distL="114300" distR="114300" simplePos="0" relativeHeight="251689984" behindDoc="0" locked="0" layoutInCell="1" allowOverlap="1" wp14:anchorId="45A5E70A" wp14:editId="089D4274">
                <wp:simplePos x="0" y="0"/>
                <wp:positionH relativeFrom="margin">
                  <wp:posOffset>47625</wp:posOffset>
                </wp:positionH>
                <wp:positionV relativeFrom="paragraph">
                  <wp:posOffset>187325</wp:posOffset>
                </wp:positionV>
                <wp:extent cx="5425440" cy="1805940"/>
                <wp:effectExtent l="0" t="0" r="22860" b="22860"/>
                <wp:wrapNone/>
                <wp:docPr id="57" name="正方形/長方形 57"/>
                <wp:cNvGraphicFramePr/>
                <a:graphic xmlns:a="http://schemas.openxmlformats.org/drawingml/2006/main">
                  <a:graphicData uri="http://schemas.microsoft.com/office/word/2010/wordprocessingShape">
                    <wps:wsp>
                      <wps:cNvSpPr/>
                      <wps:spPr>
                        <a:xfrm>
                          <a:off x="0" y="0"/>
                          <a:ext cx="5425440" cy="1805940"/>
                        </a:xfrm>
                        <a:prstGeom prst="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CC009F" id="正方形/長方形 57" o:spid="_x0000_s1026" style="position:absolute;left:0;text-align:left;margin-left:3.75pt;margin-top:14.75pt;width:427.2pt;height:142.2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" filled="f" strokecolor="#0d0d0d" strokeweight="1pt">
                <w10:wrap anchorx="margin"/>
              </v:rect>
            </w:pict>
          </mc:Fallback>
        </mc:AlternateContent>
      </w:r>
    </w:p>
    <w:p w14:paraId="5B151082" w14:textId="77777777" w:rsidR="00973B7D" w:rsidRPr="00B240F9" w:rsidRDefault="00973B7D" w:rsidP="00973B7D">
      <w:pPr>
        <w:rPr>
          <w:rFonts w:ascii="AR丸ゴシック体M" w:eastAsia="AR丸ゴシック体M" w:hAnsi="AR丸ゴシック体M"/>
          <w:b/>
          <w:bCs/>
        </w:rPr>
      </w:pPr>
      <w:r>
        <w:rPr>
          <w:rFonts w:ascii="AR P丸ゴシック体M" w:eastAsia="AR P丸ゴシック体M" w:hAnsi="AR P丸ゴシック体M" w:hint="eastAsia"/>
          <w:b/>
          <w:bCs/>
        </w:rPr>
        <w:t xml:space="preserve"> 　</w:t>
      </w:r>
      <w:r w:rsidRPr="00B240F9">
        <w:rPr>
          <w:rFonts w:ascii="AR丸ゴシック体M" w:eastAsia="AR丸ゴシック体M" w:hAnsi="AR丸ゴシック体M" w:hint="eastAsia"/>
          <w:b/>
          <w:bCs/>
        </w:rPr>
        <w:t>【 江戸幕府のねらい 】</w:t>
      </w:r>
    </w:p>
    <w:p w14:paraId="5227328D" w14:textId="77777777" w:rsidR="00973B7D" w:rsidRDefault="00973B7D" w:rsidP="00973B7D">
      <w:pPr>
        <w:rPr>
          <w:rFonts w:ascii="AR P丸ゴシック体M" w:eastAsia="AR P丸ゴシック体M" w:hAnsi="AR P丸ゴシック体M"/>
          <w:b/>
          <w:bCs/>
        </w:rPr>
      </w:pPr>
      <w:r>
        <w:rPr>
          <w:rFonts w:ascii="AR P丸ゴシック体M" w:eastAsia="AR P丸ゴシック体M" w:hAnsi="AR P丸ゴシック体M" w:hint="eastAsia"/>
          <w:b/>
          <w:bCs/>
        </w:rPr>
        <w:t xml:space="preserve">　　①</w:t>
      </w:r>
    </w:p>
    <w:p w14:paraId="44CB3792" w14:textId="77777777" w:rsidR="00973B7D" w:rsidRDefault="00973B7D" w:rsidP="00973B7D">
      <w:pPr>
        <w:rPr>
          <w:rFonts w:ascii="AR P丸ゴシック体M" w:eastAsia="AR P丸ゴシック体M" w:hAnsi="AR P丸ゴシック体M"/>
          <w:b/>
          <w:bCs/>
        </w:rPr>
      </w:pPr>
    </w:p>
    <w:p w14:paraId="431FA88A" w14:textId="77777777" w:rsidR="00973B7D" w:rsidRDefault="00973B7D" w:rsidP="00973B7D">
      <w:pPr>
        <w:rPr>
          <w:rFonts w:ascii="AR P丸ゴシック体M" w:eastAsia="AR P丸ゴシック体M" w:hAnsi="AR P丸ゴシック体M"/>
          <w:b/>
          <w:bCs/>
        </w:rPr>
      </w:pPr>
      <w:r>
        <w:rPr>
          <w:rFonts w:ascii="AR P丸ゴシック体M" w:eastAsia="AR P丸ゴシック体M" w:hAnsi="AR P丸ゴシック体M" w:hint="eastAsia"/>
          <w:b/>
          <w:bCs/>
        </w:rPr>
        <w:t xml:space="preserve">　　②</w:t>
      </w:r>
    </w:p>
    <w:p w14:paraId="3091A16E" w14:textId="77777777" w:rsidR="00973B7D" w:rsidRDefault="00973B7D" w:rsidP="00973B7D">
      <w:pPr>
        <w:rPr>
          <w:rFonts w:ascii="AR P丸ゴシック体M" w:eastAsia="AR P丸ゴシック体M" w:hAnsi="AR P丸ゴシック体M"/>
          <w:b/>
          <w:bCs/>
        </w:rPr>
      </w:pPr>
    </w:p>
    <w:p w14:paraId="5DEAD6FF" w14:textId="77777777" w:rsidR="00973B7D" w:rsidRDefault="00973B7D" w:rsidP="00973B7D">
      <w:pPr>
        <w:rPr>
          <w:rFonts w:ascii="AR P丸ゴシック体M" w:eastAsia="AR P丸ゴシック体M" w:hAnsi="AR P丸ゴシック体M"/>
          <w:b/>
          <w:bCs/>
        </w:rPr>
      </w:pPr>
      <w:r>
        <w:rPr>
          <w:rFonts w:ascii="AR P丸ゴシック体M" w:eastAsia="AR P丸ゴシック体M" w:hAnsi="AR P丸ゴシック体M" w:hint="eastAsia"/>
          <w:b/>
          <w:bCs/>
        </w:rPr>
        <w:t xml:space="preserve">　　③</w:t>
      </w:r>
    </w:p>
    <w:p w14:paraId="1546CCE8" w14:textId="77777777" w:rsidR="00973B7D" w:rsidRDefault="00973B7D" w:rsidP="00973B7D">
      <w:pPr>
        <w:rPr>
          <w:rFonts w:ascii="AR P丸ゴシック体M" w:eastAsia="AR P丸ゴシック体M" w:hAnsi="AR P丸ゴシック体M"/>
          <w:b/>
          <w:bCs/>
        </w:rPr>
      </w:pPr>
    </w:p>
    <w:p w14:paraId="582F92B5" w14:textId="77777777" w:rsidR="00973B7D" w:rsidRDefault="00973B7D" w:rsidP="00973B7D">
      <w:pPr>
        <w:rPr>
          <w:rFonts w:ascii="AR P丸ゴシック体M" w:eastAsia="AR P丸ゴシック体M" w:hAnsi="AR P丸ゴシック体M"/>
          <w:b/>
          <w:bCs/>
        </w:rPr>
      </w:pPr>
    </w:p>
    <w:p w14:paraId="341C0CF6" w14:textId="77777777" w:rsidR="00973B7D" w:rsidRDefault="00973B7D" w:rsidP="00973B7D">
      <w:pPr>
        <w:rPr>
          <w:rFonts w:ascii="AR P丸ゴシック体M" w:eastAsia="AR P丸ゴシック体M" w:hAnsi="AR P丸ゴシック体M"/>
          <w:b/>
          <w:bCs/>
        </w:rPr>
      </w:pPr>
    </w:p>
    <w:p w14:paraId="3329FFBA" w14:textId="77777777" w:rsidR="00973B7D" w:rsidRDefault="00973B7D" w:rsidP="00973B7D">
      <w:pPr>
        <w:rPr>
          <w:rFonts w:ascii="AR P丸ゴシック体M" w:eastAsia="AR P丸ゴシック体M" w:hAnsi="AR P丸ゴシック体M"/>
          <w:b/>
          <w:bCs/>
        </w:rPr>
      </w:pPr>
    </w:p>
    <w:p w14:paraId="6D444B8C" w14:textId="77777777" w:rsidR="00973B7D" w:rsidRPr="00B240F9" w:rsidRDefault="00973B7D" w:rsidP="00973B7D">
      <w:pPr>
        <w:rPr>
          <w:rFonts w:ascii="AR丸ゴシック体M" w:eastAsia="AR丸ゴシック体M" w:hAnsi="AR丸ゴシック体M"/>
          <w:b/>
          <w:bCs/>
        </w:rPr>
      </w:pPr>
      <w:r w:rsidRPr="00B240F9">
        <w:rPr>
          <w:rFonts w:ascii="AR丸ゴシック体M" w:eastAsia="AR丸ゴシック体M" w:hAnsi="AR丸ゴシック体M" w:hint="eastAsia"/>
          <w:b/>
          <w:bCs/>
        </w:rPr>
        <w:t>３　学習のふり返り</w:t>
      </w:r>
    </w:p>
    <w:p w14:paraId="701336E9" w14:textId="77777777" w:rsidR="00973B7D" w:rsidRPr="00B240F9" w:rsidRDefault="00973B7D" w:rsidP="00973B7D">
      <w:pPr>
        <w:rPr>
          <w:rFonts w:ascii="AR P丸ゴシック体M" w:eastAsia="AR P丸ゴシック体M" w:hAnsi="AR P丸ゴシック体M"/>
          <w:b/>
          <w:bCs/>
        </w:rPr>
      </w:pPr>
      <w:r>
        <w:rPr>
          <w:rFonts w:ascii="AR P丸ゴシック体M" w:eastAsia="AR P丸ゴシック体M" w:hAnsi="AR P丸ゴシック体M"/>
          <w:b/>
          <w:bCs/>
          <w:noProof/>
        </w:rPr>
        <mc:AlternateContent>
          <mc:Choice Requires="wps">
            <w:drawing>
              <wp:anchor distT="0" distB="0" distL="114300" distR="114300" simplePos="0" relativeHeight="251691008" behindDoc="0" locked="0" layoutInCell="1" allowOverlap="1" wp14:anchorId="140B0B20" wp14:editId="06B679D5">
                <wp:simplePos x="0" y="0"/>
                <wp:positionH relativeFrom="column">
                  <wp:posOffset>139065</wp:posOffset>
                </wp:positionH>
                <wp:positionV relativeFrom="paragraph">
                  <wp:posOffset>80645</wp:posOffset>
                </wp:positionV>
                <wp:extent cx="5280660" cy="3063240"/>
                <wp:effectExtent l="0" t="0" r="15240" b="22860"/>
                <wp:wrapNone/>
                <wp:docPr id="58" name="四角形: 角を丸くする 58"/>
                <wp:cNvGraphicFramePr/>
                <a:graphic xmlns:a="http://schemas.openxmlformats.org/drawingml/2006/main">
                  <a:graphicData uri="http://schemas.microsoft.com/office/word/2010/wordprocessingShape">
                    <wps:wsp>
                      <wps:cNvSpPr/>
                      <wps:spPr>
                        <a:xfrm>
                          <a:off x="0" y="0"/>
                          <a:ext cx="5280660" cy="3063240"/>
                        </a:xfrm>
                        <a:prstGeom prst="roundRect">
                          <a:avLst/>
                        </a:prstGeom>
                        <a:noFill/>
                        <a:ln w="63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6A6624" id="四角形: 角を丸くする 58" o:spid="_x0000_s1026" style="position:absolute;left:0;text-align:left;margin-left:10.95pt;margin-top:6.35pt;width:415.8pt;height:241.2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" filled="f" strokecolor="#0d0d0d" strokeweight=".5pt">
                <v:stroke joinstyle="miter"/>
              </v:roundrect>
            </w:pict>
          </mc:Fallback>
        </mc:AlternateContent>
      </w:r>
    </w:p>
    <w:p w14:paraId="2C2E8EFE" w14:textId="77777777" w:rsidR="00973B7D" w:rsidRPr="00A412F1" w:rsidRDefault="00973B7D" w:rsidP="00973B7D">
      <w:pPr>
        <w:rPr>
          <w:rFonts w:ascii="AR P丸ゴシック体M" w:eastAsia="AR P丸ゴシック体M" w:hAnsi="AR P丸ゴシック体M"/>
          <w:b/>
          <w:bCs/>
        </w:rPr>
      </w:pPr>
    </w:p>
    <w:p w14:paraId="113073FA" w14:textId="77777777" w:rsidR="00973B7D" w:rsidRPr="009725B3" w:rsidRDefault="00973B7D" w:rsidP="00973B7D">
      <w:pPr>
        <w:rPr>
          <w:rFonts w:ascii="AR P丸ゴシック体M" w:eastAsia="AR P丸ゴシック体M" w:hAnsi="AR P丸ゴシック体M"/>
        </w:rPr>
      </w:pPr>
    </w:p>
    <w:p w14:paraId="0ADDFF29" w14:textId="77777777" w:rsidR="00973B7D" w:rsidRDefault="00973B7D" w:rsidP="00973B7D">
      <w:pPr>
        <w:rPr>
          <w:rFonts w:ascii="AR P丸ゴシック体M" w:eastAsia="AR P丸ゴシック体M" w:hAnsi="AR P丸ゴシック体M"/>
        </w:rPr>
      </w:pPr>
    </w:p>
    <w:p w14:paraId="01928A5C" w14:textId="77777777" w:rsidR="00973B7D" w:rsidRDefault="00973B7D" w:rsidP="00973B7D">
      <w:pPr>
        <w:rPr>
          <w:rFonts w:ascii="AR P丸ゴシック体M" w:eastAsia="AR P丸ゴシック体M" w:hAnsi="AR P丸ゴシック体M"/>
        </w:rPr>
      </w:pPr>
    </w:p>
    <w:p w14:paraId="6DD2A351" w14:textId="77777777" w:rsidR="00973B7D" w:rsidRDefault="00973B7D" w:rsidP="00973B7D">
      <w:pPr>
        <w:rPr>
          <w:rFonts w:ascii="AR P丸ゴシック体M" w:eastAsia="AR P丸ゴシック体M" w:hAnsi="AR P丸ゴシック体M"/>
        </w:rPr>
      </w:pPr>
    </w:p>
    <w:p w14:paraId="44D04799" w14:textId="77777777" w:rsidR="00973B7D" w:rsidRDefault="00973B7D" w:rsidP="00973B7D">
      <w:pPr>
        <w:rPr>
          <w:rFonts w:ascii="AR P丸ゴシック体M" w:eastAsia="AR P丸ゴシック体M" w:hAnsi="AR P丸ゴシック体M"/>
        </w:rPr>
      </w:pPr>
    </w:p>
    <w:p w14:paraId="055790A0" w14:textId="77777777" w:rsidR="00973B7D" w:rsidRDefault="00973B7D" w:rsidP="00973B7D">
      <w:pPr>
        <w:rPr>
          <w:rFonts w:ascii="AR P丸ゴシック体M" w:eastAsia="AR P丸ゴシック体M" w:hAnsi="AR P丸ゴシック体M"/>
        </w:rPr>
      </w:pPr>
    </w:p>
    <w:p w14:paraId="0B540E03" w14:textId="77777777" w:rsidR="00973B7D" w:rsidRPr="0001742B" w:rsidRDefault="00973B7D" w:rsidP="00973B7D">
      <w:pPr>
        <w:rPr>
          <w:rFonts w:ascii="AR P丸ゴシック体M" w:eastAsia="AR P丸ゴシック体M" w:hAnsi="AR P丸ゴシック体M"/>
        </w:rPr>
      </w:pPr>
    </w:p>
    <w:p w14:paraId="32AA524C" w14:textId="77777777" w:rsidR="00973B7D" w:rsidRDefault="00973B7D" w:rsidP="00973B7D"/>
    <w:p w14:paraId="4B23F2D8" w14:textId="77777777" w:rsidR="00973B7D" w:rsidRDefault="00973B7D" w:rsidP="00973B7D"/>
    <w:p w14:paraId="3D281C04" w14:textId="77777777" w:rsidR="00973B7D" w:rsidRDefault="00973B7D" w:rsidP="00973B7D"/>
    <w:p w14:paraId="46C78D3C" w14:textId="77777777" w:rsidR="00973B7D" w:rsidRDefault="00973B7D" w:rsidP="00973B7D"/>
    <w:p w14:paraId="70821115" w14:textId="77777777" w:rsidR="00973B7D" w:rsidRDefault="00973B7D" w:rsidP="00973B7D"/>
    <w:p w14:paraId="001BBF19" w14:textId="77777777" w:rsidR="00D06E02" w:rsidRDefault="00D06E02" w:rsidP="00D06E02">
      <w:r>
        <w:rPr>
          <w:rFonts w:hint="eastAsia"/>
        </w:rPr>
        <w:lastRenderedPageBreak/>
        <w:t>授業シナリオ</w:t>
      </w:r>
    </w:p>
    <w:p w14:paraId="437ECF0A" w14:textId="77777777" w:rsidR="00D06E02" w:rsidRDefault="00D06E02" w:rsidP="00D06E02"/>
    <w:p w14:paraId="72D98BDF" w14:textId="77777777" w:rsidR="00D06E02" w:rsidRPr="003B6151" w:rsidRDefault="00D06E02" w:rsidP="00D06E02">
      <w:pPr>
        <w:rPr>
          <w:rFonts w:ascii="游ゴシック" w:eastAsia="游ゴシック" w:hAnsi="游ゴシック"/>
          <w:b/>
          <w:bCs/>
        </w:rPr>
      </w:pPr>
      <w:r w:rsidRPr="003B6151">
        <w:rPr>
          <w:rFonts w:ascii="游ゴシック" w:eastAsia="游ゴシック" w:hAnsi="游ゴシック" w:hint="eastAsia"/>
          <w:b/>
          <w:bCs/>
        </w:rPr>
        <w:t>１　前時の学習をふりかえり、本時の学習課題をつかむ。【５分】</w:t>
      </w:r>
    </w:p>
    <w:p w14:paraId="1ED7DF0D" w14:textId="77777777" w:rsidR="00D06E02" w:rsidRDefault="00D06E02" w:rsidP="00D06E02">
      <w:pPr>
        <w:ind w:leftChars="100" w:left="420" w:hangingChars="100" w:hanging="210"/>
      </w:pPr>
      <w:r>
        <w:rPr>
          <w:rFonts w:hint="eastAsia"/>
        </w:rPr>
        <w:t>○前の時間には、江戸幕府がどのようにして大名や朝廷（天皇や公家）、寺社などを統制していったのかについて学習しましたね。今日は、さらに江戸幕府が一般民衆の人々をどのように統制していったのかについて学習しましょう。</w:t>
      </w:r>
    </w:p>
    <w:p w14:paraId="5A94C512" w14:textId="77777777" w:rsidR="00D06E02" w:rsidRDefault="00D06E02" w:rsidP="00D06E02">
      <w:pPr>
        <w:ind w:firstLineChars="300" w:firstLine="630"/>
      </w:pPr>
      <w:r>
        <w:rPr>
          <w:rFonts w:hint="eastAsia"/>
        </w:rPr>
        <w:t>※前時の学習内容を少し振り返る。</w:t>
      </w:r>
    </w:p>
    <w:p w14:paraId="18592B18" w14:textId="77777777" w:rsidR="00D06E02" w:rsidRDefault="00D06E02" w:rsidP="00D06E02">
      <w:r>
        <w:rPr>
          <w:noProof/>
        </w:rPr>
        <mc:AlternateContent>
          <mc:Choice Requires="wps">
            <w:drawing>
              <wp:anchor distT="0" distB="0" distL="114300" distR="114300" simplePos="0" relativeHeight="251693056" behindDoc="0" locked="0" layoutInCell="1" allowOverlap="1" wp14:anchorId="56B0B5CB" wp14:editId="543B022A">
                <wp:simplePos x="0" y="0"/>
                <wp:positionH relativeFrom="column">
                  <wp:posOffset>17145</wp:posOffset>
                </wp:positionH>
                <wp:positionV relativeFrom="paragraph">
                  <wp:posOffset>34925</wp:posOffset>
                </wp:positionV>
                <wp:extent cx="5379720" cy="327660"/>
                <wp:effectExtent l="0" t="0" r="11430" b="15240"/>
                <wp:wrapNone/>
                <wp:docPr id="59" name="テキスト ボックス 59"/>
                <wp:cNvGraphicFramePr/>
                <a:graphic xmlns:a="http://schemas.openxmlformats.org/drawingml/2006/main">
                  <a:graphicData uri="http://schemas.microsoft.com/office/word/2010/wordprocessingShape">
                    <wps:wsp>
                      <wps:cNvSpPr txBox="1"/>
                      <wps:spPr>
                        <a:xfrm>
                          <a:off x="0" y="0"/>
                          <a:ext cx="5379720" cy="327660"/>
                        </a:xfrm>
                        <a:prstGeom prst="rect">
                          <a:avLst/>
                        </a:prstGeom>
                        <a:solidFill>
                          <a:sysClr val="window" lastClr="FFFFFF"/>
                        </a:solidFill>
                        <a:ln w="6350">
                          <a:solidFill>
                            <a:prstClr val="black"/>
                          </a:solidFill>
                        </a:ln>
                      </wps:spPr>
                      <wps:txbx>
                        <w:txbxContent>
                          <w:p w14:paraId="043AC4C3" w14:textId="77777777" w:rsidR="00D06E02" w:rsidRPr="003B6151" w:rsidRDefault="00D06E02" w:rsidP="00D06E02">
                            <w:pPr>
                              <w:jc w:val="center"/>
                              <w:rPr>
                                <w:rFonts w:ascii="游ゴシック" w:eastAsia="游ゴシック" w:hAnsi="游ゴシック"/>
                                <w:b/>
                                <w:bCs/>
                              </w:rPr>
                            </w:pPr>
                            <w:r w:rsidRPr="003B6151">
                              <w:rPr>
                                <w:rFonts w:ascii="游ゴシック" w:eastAsia="游ゴシック" w:hAnsi="游ゴシック" w:hint="eastAsia"/>
                                <w:b/>
                                <w:bCs/>
                              </w:rPr>
                              <w:t>今日の学習課題：江戸幕府は、民衆をどのように統制したのだろう。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0B5CB" id="テキスト ボックス 59" o:spid="_x0000_s1073" type="#_x0000_t202" style="position:absolute;left:0;text-align:left;margin-left:1.35pt;margin-top:2.75pt;width:423.6pt;height:25.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" fillcolor="window" strokeweight=".5pt">
                <v:textbox>
                  <w:txbxContent>
                    <w:p w14:paraId="043AC4C3" w14:textId="77777777" w:rsidR="00D06E02" w:rsidRPr="003B6151" w:rsidRDefault="00D06E02" w:rsidP="00D06E02">
                      <w:pPr>
                        <w:jc w:val="center"/>
                        <w:rPr>
                          <w:rFonts w:ascii="游ゴシック" w:eastAsia="游ゴシック" w:hAnsi="游ゴシック"/>
                          <w:b/>
                          <w:bCs/>
                        </w:rPr>
                      </w:pPr>
                      <w:r w:rsidRPr="003B6151">
                        <w:rPr>
                          <w:rFonts w:ascii="游ゴシック" w:eastAsia="游ゴシック" w:hAnsi="游ゴシック" w:hint="eastAsia"/>
                          <w:b/>
                          <w:bCs/>
                        </w:rPr>
                        <w:t>今日の学習課題：江戸幕府は、民衆をどのように統制したのだろう。</w:t>
                      </w:r>
                    </w:p>
                  </w:txbxContent>
                </v:textbox>
              </v:shape>
            </w:pict>
          </mc:Fallback>
        </mc:AlternateContent>
      </w:r>
    </w:p>
    <w:p w14:paraId="2FD6EC3F" w14:textId="77777777" w:rsidR="00D06E02" w:rsidRDefault="00D06E02" w:rsidP="00D06E02"/>
    <w:p w14:paraId="6331ED06" w14:textId="77777777" w:rsidR="00D06E02" w:rsidRPr="003B6151" w:rsidRDefault="00D06E02" w:rsidP="00D06E02">
      <w:pPr>
        <w:rPr>
          <w:rFonts w:ascii="游ゴシック" w:eastAsia="游ゴシック" w:hAnsi="游ゴシック"/>
          <w:b/>
          <w:bCs/>
        </w:rPr>
      </w:pPr>
      <w:r w:rsidRPr="003B6151">
        <w:rPr>
          <w:rFonts w:ascii="游ゴシック" w:eastAsia="游ゴシック" w:hAnsi="游ゴシック" w:hint="eastAsia"/>
          <w:b/>
          <w:bCs/>
        </w:rPr>
        <w:t>２　江戸時代の身分制度のしくみについて考え、まとめる。</w:t>
      </w:r>
      <w:r>
        <w:rPr>
          <w:rFonts w:ascii="游ゴシック" w:eastAsia="游ゴシック" w:hAnsi="游ゴシック" w:hint="eastAsia"/>
          <w:b/>
          <w:bCs/>
        </w:rPr>
        <w:t>【２５分】</w:t>
      </w:r>
    </w:p>
    <w:p w14:paraId="0D5EEB9B" w14:textId="77777777" w:rsidR="00D06E02" w:rsidRPr="003B6151" w:rsidRDefault="00D06E02" w:rsidP="00D06E02">
      <w:pPr>
        <w:ind w:left="420" w:hangingChars="200" w:hanging="420"/>
        <w:rPr>
          <w:rFonts w:ascii="游ゴシック" w:eastAsia="游ゴシック" w:hAnsi="游ゴシック"/>
        </w:rPr>
      </w:pPr>
      <w:r w:rsidRPr="003B6151">
        <w:rPr>
          <w:rFonts w:ascii="游ゴシック" w:eastAsia="游ゴシック" w:hAnsi="游ゴシック" w:hint="eastAsia"/>
        </w:rPr>
        <w:t>（１）寺請制度（宗門改制度）によって、身分と住む場所が固定されていったことを理解する。【１</w:t>
      </w:r>
      <w:r>
        <w:rPr>
          <w:rFonts w:ascii="游ゴシック" w:eastAsia="游ゴシック" w:hAnsi="游ゴシック" w:hint="eastAsia"/>
        </w:rPr>
        <w:t>５</w:t>
      </w:r>
      <w:r w:rsidRPr="003B6151">
        <w:rPr>
          <w:rFonts w:ascii="游ゴシック" w:eastAsia="游ゴシック" w:hAnsi="游ゴシック" w:hint="eastAsia"/>
        </w:rPr>
        <w:t>分】</w:t>
      </w:r>
    </w:p>
    <w:p w14:paraId="0D81466B" w14:textId="77777777" w:rsidR="00D06E02" w:rsidRDefault="00D06E02" w:rsidP="00D06E02">
      <w:pPr>
        <w:ind w:leftChars="200" w:left="630" w:hangingChars="100" w:hanging="210"/>
      </w:pPr>
      <w:r>
        <w:rPr>
          <w:rFonts w:hint="eastAsia"/>
        </w:rPr>
        <w:t>○江戸幕府は、人々を各地域の寺に所属させ、村で生活する「百姓身分」、町で生活する「町人身分」に分けました。江戸時代の身分の様子を住む場所によってイメージできるような図をつくってみましたので、ワークシートを配ります。</w:t>
      </w:r>
    </w:p>
    <w:p w14:paraId="337737AF" w14:textId="77777777" w:rsidR="00D06E02" w:rsidRDefault="00D06E02" w:rsidP="00D06E02">
      <w:pPr>
        <w:ind w:leftChars="200" w:left="630" w:hangingChars="100" w:hanging="210"/>
      </w:pPr>
      <w:r>
        <w:rPr>
          <w:rFonts w:hint="eastAsia"/>
        </w:rPr>
        <w:t>○ワークシートは届きましたか。では、まずワークシートの「１　江戸時代の身分制度のしくみ」の「（１）住む場所と身分」という図をもとにそれぞれの身分がどこに住んでいたのかを考えていきましょう。</w:t>
      </w:r>
    </w:p>
    <w:p w14:paraId="7FA012FB" w14:textId="77777777" w:rsidR="00D06E02" w:rsidRDefault="00D06E02" w:rsidP="00D06E02">
      <w:pPr>
        <w:ind w:leftChars="400" w:left="1050" w:hangingChars="100" w:hanging="210"/>
      </w:pPr>
      <w:r>
        <w:rPr>
          <w:rFonts w:hint="eastAsia"/>
        </w:rPr>
        <w:t>※同じ図を黒板に板書したり、電子黒板に映したりしておき、生徒たちが考えを発表しやすいようにしておく。</w:t>
      </w:r>
    </w:p>
    <w:p w14:paraId="3B05224B" w14:textId="77777777" w:rsidR="00D06E02" w:rsidRDefault="00D06E02" w:rsidP="00D06E02">
      <w:pPr>
        <w:ind w:leftChars="200" w:left="630" w:hangingChars="100" w:hanging="210"/>
      </w:pPr>
      <w:r>
        <w:rPr>
          <w:rFonts w:hint="eastAsia"/>
        </w:rPr>
        <w:t>○では、この図には、（　　）の中に、「漁村」や「城下町」など場所が書いてあります。それぞれの場所の上の□に、「百姓身分」「町人身分」「天皇・公家身分」「武士身分」のいずれかが入ります。□は８つあります。では、これから８人の人に指名しますので、１つずつ□に自分が考える身分をあてはめていってください。他の人は、８人の人が入れてくれた答えについて、自分の考えをワークシートに書き入れながら、くらべてみてください。後で意見を言ってもらいます。では、一人目は、△△さん、お願いします。どこでもいいですよ。ありがとう。次は、◇◇さん、お願いします。…</w:t>
      </w:r>
    </w:p>
    <w:p w14:paraId="4F015B81" w14:textId="77777777" w:rsidR="00D06E02" w:rsidRDefault="00D06E02" w:rsidP="00D06E02">
      <w:pPr>
        <w:ind w:firstLineChars="400" w:firstLine="840"/>
      </w:pPr>
      <w:r>
        <w:rPr>
          <w:rFonts w:hint="eastAsia"/>
        </w:rPr>
        <w:t>※８人の生徒に答えを入れてもらう。授業PPを操作してもOK。</w:t>
      </w:r>
    </w:p>
    <w:p w14:paraId="02204FEA" w14:textId="77777777" w:rsidR="00D06E02" w:rsidRDefault="00D06E02" w:rsidP="00D06E02">
      <w:pPr>
        <w:ind w:leftChars="200" w:left="630" w:hangingChars="100" w:hanging="210"/>
      </w:pPr>
      <w:r>
        <w:rPr>
          <w:rFonts w:hint="eastAsia"/>
        </w:rPr>
        <w:t>○では、８人の人の考えが出そろいました。この答えに対して、ここは違う身分が入るのではないかという意見があったら出してください。</w:t>
      </w:r>
    </w:p>
    <w:p w14:paraId="2CA674A3" w14:textId="77777777" w:rsidR="00D06E02" w:rsidRDefault="00D06E02" w:rsidP="00D06E02">
      <w:pPr>
        <w:ind w:leftChars="200" w:left="630" w:hangingChars="100" w:hanging="210"/>
      </w:pPr>
      <w:r>
        <w:rPr>
          <w:rFonts w:hint="eastAsia"/>
        </w:rPr>
        <w:t>○では、正解を確認しましょう。違っているところが、（　）箇所あります。ここは、▲▲身分となります。／すべて正解でした。最初にも言ったように村に住んでいる人は職業に関係なく「百姓身分」に、町に住んでいる人も職業に関係なく「町人身分」となるのですね。図の中に「寺」とあるのは、そこに住んでいる人をこれらの寺の檀家にして（寺に所属させて）人々を把握し、身分を分けたのですね。</w:t>
      </w:r>
    </w:p>
    <w:p w14:paraId="08D566A4" w14:textId="77777777" w:rsidR="00D06E02" w:rsidRDefault="00D06E02" w:rsidP="00D06E02">
      <w:pPr>
        <w:ind w:leftChars="200" w:left="630" w:hangingChars="100" w:hanging="210"/>
      </w:pPr>
    </w:p>
    <w:p w14:paraId="7DCF4863" w14:textId="77777777" w:rsidR="00D06E02" w:rsidRDefault="00D06E02" w:rsidP="00D06E02">
      <w:pPr>
        <w:ind w:leftChars="200" w:left="630" w:hangingChars="100" w:hanging="210"/>
      </w:pPr>
      <w:r>
        <w:rPr>
          <w:rFonts w:hint="eastAsia"/>
        </w:rPr>
        <w:lastRenderedPageBreak/>
        <w:t>○実は、この「百姓身分」や「町人身分」の中にも力関係がありました。そのしくみを教科書で調べて、（　　　）にあてはまる言葉を入れてみましょう。時間は、２分間です。はじめ。</w:t>
      </w:r>
    </w:p>
    <w:p w14:paraId="1419019E" w14:textId="77777777" w:rsidR="00D06E02" w:rsidRDefault="00D06E02" w:rsidP="00D06E02">
      <w:pPr>
        <w:ind w:left="630" w:hangingChars="300" w:hanging="630"/>
      </w:pPr>
      <w:r>
        <w:rPr>
          <w:rFonts w:hint="eastAsia"/>
        </w:rPr>
        <w:t xml:space="preserve">　　○やめ。では、答え合わせをしましょう。まず、町人身分のところには、何という言葉を入れましたか。　・町役人　・町奉行</w:t>
      </w:r>
    </w:p>
    <w:p w14:paraId="1E5FC36C" w14:textId="77777777" w:rsidR="00D06E02" w:rsidRDefault="00D06E02" w:rsidP="00D06E02">
      <w:pPr>
        <w:ind w:left="630" w:hangingChars="300" w:hanging="630"/>
      </w:pPr>
      <w:r>
        <w:rPr>
          <w:rFonts w:hint="eastAsia"/>
        </w:rPr>
        <w:t xml:space="preserve">　　○百姓身分のところには、何という言葉を入れましたか。</w:t>
      </w:r>
    </w:p>
    <w:p w14:paraId="5AD8C27A" w14:textId="77777777" w:rsidR="00D06E02" w:rsidRDefault="00D06E02" w:rsidP="00D06E02">
      <w:pPr>
        <w:ind w:left="630" w:hangingChars="300" w:hanging="630"/>
      </w:pPr>
      <w:r>
        <w:rPr>
          <w:rFonts w:hint="eastAsia"/>
        </w:rPr>
        <w:t xml:space="preserve">　　　　・本百姓　　・村方三役（村役人）　　・五人組　　・水呑百姓</w:t>
      </w:r>
    </w:p>
    <w:p w14:paraId="48A99DA8" w14:textId="77777777" w:rsidR="00D06E02" w:rsidRDefault="00D06E02" w:rsidP="00D06E02">
      <w:pPr>
        <w:ind w:left="630" w:hangingChars="300" w:hanging="630"/>
      </w:pPr>
      <w:r>
        <w:rPr>
          <w:noProof/>
        </w:rPr>
        <mc:AlternateContent>
          <mc:Choice Requires="wps">
            <w:drawing>
              <wp:anchor distT="0" distB="0" distL="114300" distR="114300" simplePos="0" relativeHeight="251695104" behindDoc="0" locked="0" layoutInCell="1" allowOverlap="1" wp14:anchorId="76CEE1CB" wp14:editId="79B90F18">
                <wp:simplePos x="0" y="0"/>
                <wp:positionH relativeFrom="margin">
                  <wp:posOffset>2531745</wp:posOffset>
                </wp:positionH>
                <wp:positionV relativeFrom="paragraph">
                  <wp:posOffset>34925</wp:posOffset>
                </wp:positionV>
                <wp:extent cx="2865120" cy="1257300"/>
                <wp:effectExtent l="0" t="0" r="11430" b="19050"/>
                <wp:wrapNone/>
                <wp:docPr id="60" name="テキスト ボックス 60"/>
                <wp:cNvGraphicFramePr/>
                <a:graphic xmlns:a="http://schemas.openxmlformats.org/drawingml/2006/main">
                  <a:graphicData uri="http://schemas.microsoft.com/office/word/2010/wordprocessingShape">
                    <wps:wsp>
                      <wps:cNvSpPr txBox="1"/>
                      <wps:spPr>
                        <a:xfrm>
                          <a:off x="0" y="0"/>
                          <a:ext cx="2865120" cy="1257300"/>
                        </a:xfrm>
                        <a:prstGeom prst="rect">
                          <a:avLst/>
                        </a:prstGeom>
                        <a:solidFill>
                          <a:sysClr val="window" lastClr="FFFFFF"/>
                        </a:solidFill>
                        <a:ln w="6350">
                          <a:solidFill>
                            <a:prstClr val="black"/>
                          </a:solidFill>
                        </a:ln>
                      </wps:spPr>
                      <wps:txbx>
                        <w:txbxContent>
                          <w:p w14:paraId="20D23084" w14:textId="77777777" w:rsidR="00D06E02" w:rsidRDefault="00D06E02" w:rsidP="00D06E02">
                            <w:r>
                              <w:rPr>
                                <w:rFonts w:hint="eastAsia"/>
                              </w:rPr>
                              <w:t>百姓身分</w:t>
                            </w:r>
                          </w:p>
                          <w:p w14:paraId="3A9C08A7" w14:textId="77777777" w:rsidR="00D06E02" w:rsidRDefault="00D06E02" w:rsidP="00D06E02">
                            <w:r>
                              <w:rPr>
                                <w:rFonts w:hint="eastAsia"/>
                              </w:rPr>
                              <w:t>◆（本百姓）…土地を所有。この中から、</w:t>
                            </w:r>
                          </w:p>
                          <w:p w14:paraId="0F04BA33" w14:textId="77777777" w:rsidR="00D06E02" w:rsidRDefault="00D06E02" w:rsidP="00D06E02">
                            <w:r>
                              <w:rPr>
                                <w:rFonts w:hint="eastAsia"/>
                              </w:rPr>
                              <w:t>（村役人／村方三役）を選ぶ。（五人組）で</w:t>
                            </w:r>
                          </w:p>
                          <w:p w14:paraId="4367ED9A" w14:textId="77777777" w:rsidR="00D06E02" w:rsidRDefault="00D06E02" w:rsidP="00D06E02">
                            <w:r>
                              <w:rPr>
                                <w:rFonts w:hint="eastAsia"/>
                              </w:rPr>
                              <w:t>連帯責任。</w:t>
                            </w:r>
                          </w:p>
                          <w:p w14:paraId="0512F3D5" w14:textId="77777777" w:rsidR="00D06E02" w:rsidRDefault="00D06E02" w:rsidP="00D06E02">
                            <w:r>
                              <w:rPr>
                                <w:rFonts w:hint="eastAsia"/>
                              </w:rPr>
                              <w:t>◆（水呑百姓）…土地をもたない。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EE1CB" id="テキスト ボックス 60" o:spid="_x0000_s1074" type="#_x0000_t202" style="position:absolute;left:0;text-align:left;margin-left:199.35pt;margin-top:2.75pt;width:225.6pt;height:9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" fillcolor="window" strokeweight=".5pt">
                <v:textbox>
                  <w:txbxContent>
                    <w:p w14:paraId="20D23084" w14:textId="77777777" w:rsidR="00D06E02" w:rsidRDefault="00D06E02" w:rsidP="00D06E02">
                      <w:r>
                        <w:rPr>
                          <w:rFonts w:hint="eastAsia"/>
                        </w:rPr>
                        <w:t>百姓身分</w:t>
                      </w:r>
                    </w:p>
                    <w:p w14:paraId="3A9C08A7" w14:textId="77777777" w:rsidR="00D06E02" w:rsidRDefault="00D06E02" w:rsidP="00D06E02">
                      <w:r>
                        <w:rPr>
                          <w:rFonts w:hint="eastAsia"/>
                        </w:rPr>
                        <w:t>◆（本百姓）…土地を所有。この中から、</w:t>
                      </w:r>
                    </w:p>
                    <w:p w14:paraId="0F04BA33" w14:textId="77777777" w:rsidR="00D06E02" w:rsidRDefault="00D06E02" w:rsidP="00D06E02">
                      <w:r>
                        <w:rPr>
                          <w:rFonts w:hint="eastAsia"/>
                        </w:rPr>
                        <w:t>（村役人／村方三役）を選ぶ。（五人組）で</w:t>
                      </w:r>
                    </w:p>
                    <w:p w14:paraId="4367ED9A" w14:textId="77777777" w:rsidR="00D06E02" w:rsidRDefault="00D06E02" w:rsidP="00D06E02">
                      <w:r>
                        <w:rPr>
                          <w:rFonts w:hint="eastAsia"/>
                        </w:rPr>
                        <w:t>連帯責任。</w:t>
                      </w:r>
                    </w:p>
                    <w:p w14:paraId="0512F3D5" w14:textId="77777777" w:rsidR="00D06E02" w:rsidRDefault="00D06E02" w:rsidP="00D06E02">
                      <w:r>
                        <w:rPr>
                          <w:rFonts w:hint="eastAsia"/>
                        </w:rPr>
                        <w:t>◆（水呑百姓）…土地をもたない。</w:t>
                      </w:r>
                    </w:p>
                  </w:txbxContent>
                </v:textbox>
                <w10:wrap anchorx="margin"/>
              </v:shape>
            </w:pict>
          </mc:Fallback>
        </mc:AlternateContent>
      </w:r>
      <w:r>
        <w:rPr>
          <w:noProof/>
        </w:rPr>
        <mc:AlternateContent>
          <mc:Choice Requires="wps">
            <w:drawing>
              <wp:anchor distT="0" distB="0" distL="114300" distR="114300" simplePos="0" relativeHeight="251694080" behindDoc="0" locked="0" layoutInCell="1" allowOverlap="1" wp14:anchorId="4B8510B7" wp14:editId="4ADF2634">
                <wp:simplePos x="0" y="0"/>
                <wp:positionH relativeFrom="margin">
                  <wp:posOffset>526415</wp:posOffset>
                </wp:positionH>
                <wp:positionV relativeFrom="paragraph">
                  <wp:posOffset>34925</wp:posOffset>
                </wp:positionV>
                <wp:extent cx="1836420" cy="1051560"/>
                <wp:effectExtent l="0" t="0" r="11430" b="15240"/>
                <wp:wrapNone/>
                <wp:docPr id="61" name="テキスト ボックス 61"/>
                <wp:cNvGraphicFramePr/>
                <a:graphic xmlns:a="http://schemas.openxmlformats.org/drawingml/2006/main">
                  <a:graphicData uri="http://schemas.microsoft.com/office/word/2010/wordprocessingShape">
                    <wps:wsp>
                      <wps:cNvSpPr txBox="1"/>
                      <wps:spPr>
                        <a:xfrm>
                          <a:off x="0" y="0"/>
                          <a:ext cx="1836420" cy="1051560"/>
                        </a:xfrm>
                        <a:prstGeom prst="rect">
                          <a:avLst/>
                        </a:prstGeom>
                        <a:solidFill>
                          <a:sysClr val="window" lastClr="FFFFFF"/>
                        </a:solidFill>
                        <a:ln w="6350">
                          <a:solidFill>
                            <a:prstClr val="black"/>
                          </a:solidFill>
                        </a:ln>
                      </wps:spPr>
                      <wps:txbx>
                        <w:txbxContent>
                          <w:p w14:paraId="5F279F5A" w14:textId="77777777" w:rsidR="00D06E02" w:rsidRDefault="00D06E02" w:rsidP="00D06E02">
                            <w:r>
                              <w:rPr>
                                <w:rFonts w:hint="eastAsia"/>
                              </w:rPr>
                              <w:t>町人身分</w:t>
                            </w:r>
                          </w:p>
                          <w:p w14:paraId="0E19223B" w14:textId="77777777" w:rsidR="00D06E02" w:rsidRDefault="00D06E02" w:rsidP="00D06E02">
                            <w:r>
                              <w:rPr>
                                <w:rFonts w:hint="eastAsia"/>
                              </w:rPr>
                              <w:t>◆（町役人）が選ばれる。</w:t>
                            </w:r>
                          </w:p>
                          <w:p w14:paraId="7542DF70" w14:textId="77777777" w:rsidR="00D06E02" w:rsidRDefault="00D06E02" w:rsidP="00D06E02">
                            <w:r>
                              <w:rPr>
                                <w:rFonts w:hint="eastAsia"/>
                              </w:rPr>
                              <w:t>…（町奉行／武士）のもとで町政にあたる。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8510B7" id="テキスト ボックス 61" o:spid="_x0000_s1075" type="#_x0000_t202" style="position:absolute;left:0;text-align:left;margin-left:41.45pt;margin-top:2.75pt;width:144.6pt;height:82.8pt;z-index:251694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" fillcolor="window" strokeweight=".5pt">
                <v:textbox>
                  <w:txbxContent>
                    <w:p w14:paraId="5F279F5A" w14:textId="77777777" w:rsidR="00D06E02" w:rsidRDefault="00D06E02" w:rsidP="00D06E02">
                      <w:r>
                        <w:rPr>
                          <w:rFonts w:hint="eastAsia"/>
                        </w:rPr>
                        <w:t>町人身分</w:t>
                      </w:r>
                    </w:p>
                    <w:p w14:paraId="0E19223B" w14:textId="77777777" w:rsidR="00D06E02" w:rsidRDefault="00D06E02" w:rsidP="00D06E02">
                      <w:r>
                        <w:rPr>
                          <w:rFonts w:hint="eastAsia"/>
                        </w:rPr>
                        <w:t>◆（町役人）が選ばれる。</w:t>
                      </w:r>
                    </w:p>
                    <w:p w14:paraId="7542DF70" w14:textId="77777777" w:rsidR="00D06E02" w:rsidRDefault="00D06E02" w:rsidP="00D06E02">
                      <w:r>
                        <w:rPr>
                          <w:rFonts w:hint="eastAsia"/>
                        </w:rPr>
                        <w:t>…（町奉行／武士）のもとで町政にあたる。</w:t>
                      </w:r>
                    </w:p>
                  </w:txbxContent>
                </v:textbox>
                <w10:wrap anchorx="margin"/>
              </v:shape>
            </w:pict>
          </mc:Fallback>
        </mc:AlternateContent>
      </w:r>
      <w:r>
        <w:rPr>
          <w:rFonts w:hint="eastAsia"/>
        </w:rPr>
        <w:t xml:space="preserve">　　</w:t>
      </w:r>
    </w:p>
    <w:p w14:paraId="2E121FFB" w14:textId="77777777" w:rsidR="00D06E02" w:rsidRDefault="00D06E02" w:rsidP="00D06E02">
      <w:pPr>
        <w:ind w:left="630" w:hangingChars="300" w:hanging="630"/>
      </w:pPr>
    </w:p>
    <w:p w14:paraId="0861B3E2" w14:textId="77777777" w:rsidR="00D06E02" w:rsidRDefault="00D06E02" w:rsidP="00D06E02">
      <w:pPr>
        <w:ind w:left="630" w:hangingChars="300" w:hanging="630"/>
      </w:pPr>
    </w:p>
    <w:p w14:paraId="273E9475" w14:textId="77777777" w:rsidR="00D06E02" w:rsidRDefault="00D06E02" w:rsidP="00D06E02">
      <w:pPr>
        <w:ind w:left="630" w:hangingChars="300" w:hanging="630"/>
      </w:pPr>
    </w:p>
    <w:p w14:paraId="26D21E8D" w14:textId="77777777" w:rsidR="00D06E02" w:rsidRDefault="00D06E02" w:rsidP="00D06E02">
      <w:pPr>
        <w:ind w:leftChars="200" w:left="630" w:hangingChars="100" w:hanging="210"/>
      </w:pPr>
    </w:p>
    <w:p w14:paraId="65EADD17" w14:textId="77777777" w:rsidR="00D06E02" w:rsidRDefault="00D06E02" w:rsidP="00D06E02">
      <w:pPr>
        <w:ind w:leftChars="200" w:left="630" w:hangingChars="100" w:hanging="210"/>
      </w:pPr>
    </w:p>
    <w:p w14:paraId="7E309B56" w14:textId="77777777" w:rsidR="00D06E02" w:rsidRDefault="00D06E02" w:rsidP="00D06E02">
      <w:pPr>
        <w:ind w:leftChars="200" w:left="630" w:hangingChars="100" w:hanging="210"/>
      </w:pPr>
      <w:r>
        <w:rPr>
          <w:rFonts w:hint="eastAsia"/>
        </w:rPr>
        <w:t>○町人身分や百姓身分の中にも、このような力関係やしくみがあったのですね。また、水呑百姓の人々がいなければ、農作物を得ることはできなかったのですね。ただし、農村や漁村・山村の生活や職業は実際は様々だったので、本百姓と水呑百姓だけと単純には捉えられないということは理解しておきましょう。</w:t>
      </w:r>
    </w:p>
    <w:p w14:paraId="29C4263C" w14:textId="77777777" w:rsidR="00D06E02" w:rsidRDefault="00D06E02" w:rsidP="00D06E02">
      <w:pPr>
        <w:ind w:leftChars="200" w:left="630" w:hangingChars="100" w:hanging="210"/>
      </w:pPr>
      <w:r>
        <w:rPr>
          <w:rFonts w:hint="eastAsia"/>
        </w:rPr>
        <w:t>○図の中に、□枠のない楕円が書かれていると思います。実は、人々の中には、「町人身分」「百姓身分」の枠に入りきれない「別の身分」とされた人々もいました。その人々も江戸時代の社会の中でともに生活していました。</w:t>
      </w:r>
    </w:p>
    <w:p w14:paraId="64FB862A" w14:textId="77777777" w:rsidR="00D06E02" w:rsidRDefault="00D06E02" w:rsidP="00D06E02">
      <w:pPr>
        <w:ind w:left="630" w:hangingChars="300" w:hanging="630"/>
      </w:pPr>
    </w:p>
    <w:p w14:paraId="2056E635" w14:textId="77777777" w:rsidR="00D06E02" w:rsidRPr="003B6151" w:rsidRDefault="00D06E02" w:rsidP="00D06E02">
      <w:pPr>
        <w:ind w:left="420" w:hangingChars="200" w:hanging="420"/>
        <w:rPr>
          <w:rFonts w:ascii="游ゴシック" w:eastAsia="游ゴシック" w:hAnsi="游ゴシック"/>
        </w:rPr>
      </w:pPr>
      <w:r w:rsidRPr="003B6151">
        <w:rPr>
          <w:rFonts w:ascii="游ゴシック" w:eastAsia="游ゴシック" w:hAnsi="游ゴシック" w:hint="eastAsia"/>
        </w:rPr>
        <w:t>（</w:t>
      </w:r>
      <w:r>
        <w:rPr>
          <w:rFonts w:ascii="游ゴシック" w:eastAsia="游ゴシック" w:hAnsi="游ゴシック" w:hint="eastAsia"/>
        </w:rPr>
        <w:t>２</w:t>
      </w:r>
      <w:r w:rsidRPr="003B6151">
        <w:rPr>
          <w:rFonts w:ascii="游ゴシック" w:eastAsia="游ゴシック" w:hAnsi="游ゴシック" w:hint="eastAsia"/>
        </w:rPr>
        <w:t>）</w:t>
      </w:r>
      <w:r>
        <w:rPr>
          <w:rFonts w:ascii="游ゴシック" w:eastAsia="游ゴシック" w:hAnsi="游ゴシック" w:hint="eastAsia"/>
        </w:rPr>
        <w:t>身分ごとに役割（役負担）が課せられたこと、すべての身分の人々が社会に欠かせない役割を果たしていたことを理解する。</w:t>
      </w:r>
      <w:r w:rsidRPr="003B6151">
        <w:rPr>
          <w:rFonts w:ascii="游ゴシック" w:eastAsia="游ゴシック" w:hAnsi="游ゴシック" w:hint="eastAsia"/>
        </w:rPr>
        <w:t>【１</w:t>
      </w:r>
      <w:r>
        <w:rPr>
          <w:rFonts w:ascii="游ゴシック" w:eastAsia="游ゴシック" w:hAnsi="游ゴシック" w:hint="eastAsia"/>
        </w:rPr>
        <w:t>０</w:t>
      </w:r>
      <w:r w:rsidRPr="003B6151">
        <w:rPr>
          <w:rFonts w:ascii="游ゴシック" w:eastAsia="游ゴシック" w:hAnsi="游ゴシック" w:hint="eastAsia"/>
        </w:rPr>
        <w:t>分】</w:t>
      </w:r>
    </w:p>
    <w:p w14:paraId="40CA36C7" w14:textId="77777777" w:rsidR="00D06E02" w:rsidRDefault="00D06E02" w:rsidP="00D06E02">
      <w:pPr>
        <w:ind w:left="630" w:hangingChars="300" w:hanging="630"/>
      </w:pPr>
      <w:r>
        <w:rPr>
          <w:rFonts w:hint="eastAsia"/>
        </w:rPr>
        <w:t xml:space="preserve">　　○（１）で身分ごとに住む場所が固定されていったことはイメージできましたか。次に、それぞれの身分の人々が、当時の社会で果たしていた役割について考えていきましょう。江戸幕府は、それぞれの身分に対して「役負担」といって果たすべき役割を定めました。その役割について、ワークシートの（２）の下に１２項目並べています。この１２項目が、どの身分に課せられたものだったかを予想して、表の中に書き込んでみましょう。時間は３分間です。</w:t>
      </w:r>
    </w:p>
    <w:p w14:paraId="28A43AA0" w14:textId="77777777" w:rsidR="00D06E02" w:rsidRDefault="00D06E02" w:rsidP="00D06E02">
      <w:pPr>
        <w:ind w:left="630" w:hangingChars="300" w:hanging="630"/>
      </w:pPr>
      <w:r>
        <w:rPr>
          <w:rFonts w:hint="eastAsia"/>
        </w:rPr>
        <w:t xml:space="preserve">　　○では、答え合わせをしていきましょう。違っていたものは二重線で消して、正解を書き加えていきましょう。　　※読みの難しい言葉については補足する。</w:t>
      </w:r>
    </w:p>
    <w:p w14:paraId="3F69C6CB" w14:textId="77777777" w:rsidR="00D06E02" w:rsidRDefault="00D06E02" w:rsidP="00D06E02">
      <w:pPr>
        <w:ind w:leftChars="300" w:left="630" w:firstLineChars="100" w:firstLine="210"/>
      </w:pPr>
      <w:r>
        <w:rPr>
          <w:rFonts w:hint="eastAsia"/>
        </w:rPr>
        <w:t>「百姓身分」…税を年貢（米、農作物、特産物など）で納める、労役</w:t>
      </w:r>
    </w:p>
    <w:p w14:paraId="57FC3C33" w14:textId="77777777" w:rsidR="00D06E02" w:rsidRDefault="00D06E02" w:rsidP="00D06E02">
      <w:pPr>
        <w:ind w:leftChars="300" w:left="630" w:firstLineChars="100" w:firstLine="210"/>
      </w:pPr>
      <w:r>
        <w:rPr>
          <w:rFonts w:hint="eastAsia"/>
        </w:rPr>
        <w:t>「町人身分」…税をお金で納める、</w:t>
      </w:r>
    </w:p>
    <w:p w14:paraId="029E644C" w14:textId="77777777" w:rsidR="00D06E02" w:rsidRDefault="00D06E02" w:rsidP="00D06E02">
      <w:pPr>
        <w:ind w:leftChars="300" w:left="630" w:firstLineChars="100" w:firstLine="210"/>
      </w:pPr>
      <w:r>
        <w:rPr>
          <w:rFonts w:hint="eastAsia"/>
        </w:rPr>
        <w:t>「別の身分」…警備役、芸能、清掃、処刑役、革製品づくり</w:t>
      </w:r>
    </w:p>
    <w:p w14:paraId="117A5D14" w14:textId="77777777" w:rsidR="00D06E02" w:rsidRDefault="00D06E02" w:rsidP="00D06E02">
      <w:pPr>
        <w:ind w:leftChars="300" w:left="630" w:firstLineChars="100" w:firstLine="210"/>
      </w:pPr>
      <w:r>
        <w:rPr>
          <w:rFonts w:hint="eastAsia"/>
        </w:rPr>
        <w:t xml:space="preserve">　　※警備 …</w:t>
      </w:r>
      <w:r>
        <w:t xml:space="preserve"> </w:t>
      </w:r>
      <w:r>
        <w:rPr>
          <w:rFonts w:hint="eastAsia"/>
        </w:rPr>
        <w:t>街道の警備、犯罪の警備など</w:t>
      </w:r>
    </w:p>
    <w:p w14:paraId="1E5174DA" w14:textId="77777777" w:rsidR="00D06E02" w:rsidRDefault="00D06E02" w:rsidP="00D06E02">
      <w:pPr>
        <w:ind w:leftChars="300" w:left="630" w:firstLineChars="400" w:firstLine="840"/>
      </w:pPr>
      <w:r>
        <w:rPr>
          <w:rFonts w:hint="eastAsia"/>
        </w:rPr>
        <w:t>芸能 … 芝居小屋、門付芸など</w:t>
      </w:r>
    </w:p>
    <w:p w14:paraId="35FC9C99" w14:textId="77777777" w:rsidR="00D06E02" w:rsidRDefault="00D06E02" w:rsidP="00D06E02">
      <w:pPr>
        <w:ind w:leftChars="300" w:left="630" w:firstLineChars="100" w:firstLine="210"/>
      </w:pPr>
      <w:r>
        <w:rPr>
          <w:rFonts w:hint="eastAsia"/>
        </w:rPr>
        <w:lastRenderedPageBreak/>
        <w:t xml:space="preserve">　　　清掃 … 街道の清掃、死牛馬の処理など</w:t>
      </w:r>
    </w:p>
    <w:p w14:paraId="37106569" w14:textId="77777777" w:rsidR="00D06E02" w:rsidRDefault="00D06E02" w:rsidP="00D06E02">
      <w:pPr>
        <w:ind w:leftChars="300" w:left="630" w:firstLineChars="100" w:firstLine="210"/>
      </w:pPr>
      <w:r>
        <w:rPr>
          <w:rFonts w:hint="eastAsia"/>
        </w:rPr>
        <w:t xml:space="preserve">　　　処刑 … 罪人の処刑</w:t>
      </w:r>
    </w:p>
    <w:p w14:paraId="0B0F4018" w14:textId="77777777" w:rsidR="00D06E02" w:rsidRDefault="00D06E02" w:rsidP="00D06E02">
      <w:pPr>
        <w:ind w:leftChars="300" w:left="630" w:firstLineChars="100" w:firstLine="210"/>
      </w:pPr>
      <w:r>
        <w:rPr>
          <w:rFonts w:hint="eastAsia"/>
        </w:rPr>
        <w:t xml:space="preserve">　　　革製品づくり … 武具、雪駄、太鼓 ＋ ニカワ、薬（牛黄）など</w:t>
      </w:r>
    </w:p>
    <w:p w14:paraId="631A8F1D" w14:textId="77777777" w:rsidR="00D06E02" w:rsidRDefault="00D06E02" w:rsidP="00D06E02">
      <w:pPr>
        <w:ind w:leftChars="300" w:left="630" w:firstLineChars="100" w:firstLine="210"/>
      </w:pPr>
      <w:r>
        <w:rPr>
          <w:rFonts w:hint="eastAsia"/>
        </w:rPr>
        <w:t>「僧・神官身分」…宗門改帳づくり</w:t>
      </w:r>
    </w:p>
    <w:p w14:paraId="0CF146CC" w14:textId="77777777" w:rsidR="00D06E02" w:rsidRDefault="00D06E02" w:rsidP="00D06E02">
      <w:pPr>
        <w:ind w:leftChars="300" w:left="630" w:firstLineChars="100" w:firstLine="210"/>
      </w:pPr>
      <w:r>
        <w:rPr>
          <w:rFonts w:hint="eastAsia"/>
        </w:rPr>
        <w:t>「武士身分」…軍役、参勤交代</w:t>
      </w:r>
    </w:p>
    <w:p w14:paraId="1F35ABDF" w14:textId="77777777" w:rsidR="00D06E02" w:rsidRDefault="00D06E02" w:rsidP="00D06E02">
      <w:pPr>
        <w:ind w:leftChars="300" w:left="630" w:firstLineChars="100" w:firstLine="210"/>
      </w:pPr>
      <w:r>
        <w:rPr>
          <w:rFonts w:hint="eastAsia"/>
        </w:rPr>
        <w:t>「天皇・公家身分」…幕府の政治を支える。</w:t>
      </w:r>
    </w:p>
    <w:p w14:paraId="690F407B" w14:textId="77777777" w:rsidR="00D06E02" w:rsidRDefault="00D06E02" w:rsidP="00D06E02">
      <w:pPr>
        <w:ind w:left="630" w:hangingChars="300" w:hanging="630"/>
      </w:pPr>
      <w:r>
        <w:rPr>
          <w:rFonts w:hint="eastAsia"/>
        </w:rPr>
        <w:t xml:space="preserve">　　○このように、どの身分も当時の社会に欠かせない役割を果たしていたのですね。江戸時代の身分制度のしくみや様子がイメージできてきましたか。</w:t>
      </w:r>
    </w:p>
    <w:p w14:paraId="0929B0EA" w14:textId="77777777" w:rsidR="00D06E02" w:rsidRPr="00DB3D28" w:rsidRDefault="00D06E02" w:rsidP="00D06E02"/>
    <w:p w14:paraId="1F74A8A6" w14:textId="77777777" w:rsidR="00D06E02" w:rsidRPr="00246ABE" w:rsidRDefault="00D06E02" w:rsidP="00D06E02">
      <w:pPr>
        <w:rPr>
          <w:rFonts w:ascii="游ゴシック" w:eastAsia="游ゴシック" w:hAnsi="游ゴシック"/>
          <w:b/>
          <w:bCs/>
        </w:rPr>
      </w:pPr>
      <w:r w:rsidRPr="00246ABE">
        <w:rPr>
          <w:rFonts w:ascii="游ゴシック" w:eastAsia="游ゴシック" w:hAnsi="游ゴシック" w:hint="eastAsia"/>
          <w:b/>
          <w:bCs/>
        </w:rPr>
        <w:t>３　このような身分制度をつくった江戸幕府の意図や目的について考える。</w:t>
      </w:r>
      <w:r>
        <w:rPr>
          <w:rFonts w:ascii="游ゴシック" w:eastAsia="游ゴシック" w:hAnsi="游ゴシック" w:hint="eastAsia"/>
          <w:b/>
          <w:bCs/>
        </w:rPr>
        <w:t>【１５分】</w:t>
      </w:r>
    </w:p>
    <w:p w14:paraId="59769F27" w14:textId="77777777" w:rsidR="00D06E02" w:rsidRDefault="00D06E02" w:rsidP="00D06E02">
      <w:pPr>
        <w:ind w:left="420" w:hangingChars="200" w:hanging="420"/>
      </w:pPr>
      <w:r>
        <w:rPr>
          <w:rFonts w:hint="eastAsia"/>
        </w:rPr>
        <w:t xml:space="preserve">　○では、今日の学習で一番重要なことを考えていきましょう。ここまで、江戸時代の身分制度のしくみや様子を確認してきました。江戸幕府がこのような身分制度を確立していった背景には、江戸幕府の意図やねらいが当然ありました。その江戸幕府の意図・ねらいとは何だったのかを、身分制度のしくみや当時の時代背景から推察してみましょう。江戸幕府の意図やねらいは、少なくとも３点ありました。その３点すべてを推察できるとすばらしいですね。では、まず個人でワークシートに自分が推察したことを書き込んでみましょう。時間は５分間です。その後、グループで考えをまとめ、全体で発表し、江戸幕府のねらいに迫っていきましょう。では、まず個人で考えてください。はじめ。</w:t>
      </w:r>
    </w:p>
    <w:p w14:paraId="36C47382" w14:textId="77777777" w:rsidR="00D06E02" w:rsidRDefault="00D06E02" w:rsidP="00D06E02">
      <w:pPr>
        <w:ind w:left="420" w:hangingChars="200" w:hanging="420"/>
      </w:pPr>
      <w:r>
        <w:rPr>
          <w:rFonts w:hint="eastAsia"/>
        </w:rPr>
        <w:t xml:space="preserve">　○では、これからグループでお互いの考えを出し合ってみましょう。各グループにA3のコピー用紙（もしくは発表用のホワイトボードなど）を配りますので、グループでの意見を整理しまとめて、用紙に書き込みましょう。時間は５分間です。</w:t>
      </w:r>
    </w:p>
    <w:p w14:paraId="299021FD" w14:textId="77777777" w:rsidR="00D06E02" w:rsidRDefault="00D06E02" w:rsidP="00D06E02">
      <w:pPr>
        <w:ind w:left="420" w:hangingChars="200" w:hanging="420"/>
      </w:pPr>
      <w:r>
        <w:rPr>
          <w:rFonts w:hint="eastAsia"/>
        </w:rPr>
        <w:t xml:space="preserve">　○では、各グループでまとめたものを黒板に貼ってください。</w:t>
      </w:r>
    </w:p>
    <w:p w14:paraId="19749FA2" w14:textId="77777777" w:rsidR="00D06E02" w:rsidRDefault="00D06E02" w:rsidP="00D06E02">
      <w:pPr>
        <w:ind w:left="420" w:hangingChars="200" w:hanging="420"/>
      </w:pPr>
      <w:r>
        <w:rPr>
          <w:rFonts w:hint="eastAsia"/>
        </w:rPr>
        <w:t xml:space="preserve">　○では、身分制度を確立させた江戸幕府のねらいについて、示します。みなさんの推察があたっているといいですね。</w:t>
      </w:r>
    </w:p>
    <w:p w14:paraId="2A1CD096" w14:textId="77777777" w:rsidR="00D06E02" w:rsidRDefault="00D06E02" w:rsidP="00D06E02">
      <w:pPr>
        <w:ind w:left="420" w:hangingChars="200" w:hanging="420"/>
      </w:pPr>
      <w:r>
        <w:rPr>
          <w:rFonts w:hint="eastAsia"/>
        </w:rPr>
        <w:t xml:space="preserve">　　　※教師が、掲示物や電子黒板で以下の３点を提示する。</w:t>
      </w:r>
    </w:p>
    <w:p w14:paraId="2E7ACFF4" w14:textId="77777777" w:rsidR="00D06E02" w:rsidRDefault="00D06E02" w:rsidP="00D06E02">
      <w:pPr>
        <w:ind w:left="420" w:hangingChars="200" w:hanging="420"/>
      </w:pPr>
      <w:r>
        <w:rPr>
          <w:noProof/>
        </w:rPr>
        <mc:AlternateContent>
          <mc:Choice Requires="wps">
            <w:drawing>
              <wp:anchor distT="0" distB="0" distL="114300" distR="114300" simplePos="0" relativeHeight="251696128" behindDoc="0" locked="0" layoutInCell="1" allowOverlap="1" wp14:anchorId="6DC97E0B" wp14:editId="65F54E13">
                <wp:simplePos x="0" y="0"/>
                <wp:positionH relativeFrom="column">
                  <wp:posOffset>200025</wp:posOffset>
                </wp:positionH>
                <wp:positionV relativeFrom="paragraph">
                  <wp:posOffset>34925</wp:posOffset>
                </wp:positionV>
                <wp:extent cx="5234940" cy="800100"/>
                <wp:effectExtent l="0" t="0" r="22860" b="19050"/>
                <wp:wrapNone/>
                <wp:docPr id="62" name="テキスト ボックス 62"/>
                <wp:cNvGraphicFramePr/>
                <a:graphic xmlns:a="http://schemas.openxmlformats.org/drawingml/2006/main">
                  <a:graphicData uri="http://schemas.microsoft.com/office/word/2010/wordprocessingShape">
                    <wps:wsp>
                      <wps:cNvSpPr txBox="1"/>
                      <wps:spPr>
                        <a:xfrm>
                          <a:off x="0" y="0"/>
                          <a:ext cx="5234940" cy="800100"/>
                        </a:xfrm>
                        <a:prstGeom prst="rect">
                          <a:avLst/>
                        </a:prstGeom>
                        <a:solidFill>
                          <a:sysClr val="window" lastClr="FFFFFF"/>
                        </a:solidFill>
                        <a:ln w="6350">
                          <a:solidFill>
                            <a:prstClr val="black"/>
                          </a:solidFill>
                        </a:ln>
                      </wps:spPr>
                      <wps:txbx>
                        <w:txbxContent>
                          <w:p w14:paraId="2F1D1AE0" w14:textId="77777777" w:rsidR="00D06E02" w:rsidRDefault="00D06E02" w:rsidP="00D06E02">
                            <w:r>
                              <w:rPr>
                                <w:rFonts w:hint="eastAsia"/>
                              </w:rPr>
                              <w:t>①自分たちの収入を安定させるために、人々の住む場所や役割を固定した。</w:t>
                            </w:r>
                          </w:p>
                          <w:p w14:paraId="0A9CBD39" w14:textId="77777777" w:rsidR="00D06E02" w:rsidRDefault="00D06E02" w:rsidP="00D06E02">
                            <w:r>
                              <w:rPr>
                                <w:rFonts w:hint="eastAsia"/>
                              </w:rPr>
                              <w:t>②人々を身分ごとに把握し、身分相応のくらしを定めることで、人々の反乱を防いだ。</w:t>
                            </w:r>
                          </w:p>
                          <w:p w14:paraId="3A13EFE0" w14:textId="77777777" w:rsidR="00D06E02" w:rsidRDefault="00D06E02" w:rsidP="00D06E02">
                            <w:r>
                              <w:rPr>
                                <w:rFonts w:hint="eastAsia"/>
                              </w:rPr>
                              <w:t>③すべての人々を寺に所属させることで、キリスト教の禁止を徹底させた。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C97E0B" id="テキスト ボックス 62" o:spid="_x0000_s1076" type="#_x0000_t202" style="position:absolute;left:0;text-align:left;margin-left:15.75pt;margin-top:2.75pt;width:412.2pt;height: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" fillcolor="window" strokeweight=".5pt">
                <v:textbox>
                  <w:txbxContent>
                    <w:p w14:paraId="2F1D1AE0" w14:textId="77777777" w:rsidR="00D06E02" w:rsidRDefault="00D06E02" w:rsidP="00D06E02">
                      <w:r>
                        <w:rPr>
                          <w:rFonts w:hint="eastAsia"/>
                        </w:rPr>
                        <w:t>①自分たちの収入を安定させるために、人々の住む場所や役割を固定した。</w:t>
                      </w:r>
                    </w:p>
                    <w:p w14:paraId="0A9CBD39" w14:textId="77777777" w:rsidR="00D06E02" w:rsidRDefault="00D06E02" w:rsidP="00D06E02">
                      <w:r>
                        <w:rPr>
                          <w:rFonts w:hint="eastAsia"/>
                        </w:rPr>
                        <w:t>②人々を身分ごとに把握し、身分相応のくらしを定めることで、人々の反乱を防いだ。</w:t>
                      </w:r>
                    </w:p>
                    <w:p w14:paraId="3A13EFE0" w14:textId="77777777" w:rsidR="00D06E02" w:rsidRDefault="00D06E02" w:rsidP="00D06E02">
                      <w:r>
                        <w:rPr>
                          <w:rFonts w:hint="eastAsia"/>
                        </w:rPr>
                        <w:t>③すべての人々を寺に所属させることで、キリスト教の禁止を徹底させた。</w:t>
                      </w:r>
                    </w:p>
                  </w:txbxContent>
                </v:textbox>
              </v:shape>
            </w:pict>
          </mc:Fallback>
        </mc:AlternateContent>
      </w:r>
    </w:p>
    <w:p w14:paraId="388885BA" w14:textId="77777777" w:rsidR="00D06E02" w:rsidRDefault="00D06E02" w:rsidP="00D06E02">
      <w:pPr>
        <w:ind w:left="420" w:hangingChars="200" w:hanging="420"/>
      </w:pPr>
    </w:p>
    <w:p w14:paraId="687F1259" w14:textId="77777777" w:rsidR="00D06E02" w:rsidRDefault="00D06E02" w:rsidP="00D06E02">
      <w:pPr>
        <w:ind w:left="420" w:hangingChars="200" w:hanging="420"/>
      </w:pPr>
    </w:p>
    <w:p w14:paraId="6DEFE21B" w14:textId="77777777" w:rsidR="00D06E02" w:rsidRDefault="00D06E02" w:rsidP="00D06E02">
      <w:pPr>
        <w:ind w:left="420" w:hangingChars="200" w:hanging="420"/>
      </w:pPr>
    </w:p>
    <w:p w14:paraId="26C216BA" w14:textId="77777777" w:rsidR="00D06E02" w:rsidRDefault="00D06E02" w:rsidP="00D06E02">
      <w:pPr>
        <w:ind w:left="840" w:hangingChars="400" w:hanging="840"/>
      </w:pPr>
      <w:r>
        <w:rPr>
          <w:rFonts w:hint="eastAsia"/>
        </w:rPr>
        <w:t xml:space="preserve">　　　※この３点について推察できていたらほめる。この３点以外の視点からの意見も賞賛し、その意見を検証するための歴史的事象について話し合う。</w:t>
      </w:r>
    </w:p>
    <w:p w14:paraId="7EEEAD37" w14:textId="77777777" w:rsidR="00D06E02" w:rsidRDefault="00D06E02" w:rsidP="00D06E02"/>
    <w:p w14:paraId="25781A68" w14:textId="77777777" w:rsidR="00D06E02" w:rsidRPr="009761E4" w:rsidRDefault="00D06E02" w:rsidP="00D06E02">
      <w:pPr>
        <w:ind w:left="210" w:hangingChars="100" w:hanging="210"/>
        <w:rPr>
          <w:rFonts w:ascii="游ゴシック" w:eastAsia="游ゴシック" w:hAnsi="游ゴシック"/>
          <w:b/>
          <w:bCs/>
        </w:rPr>
      </w:pPr>
      <w:r w:rsidRPr="009761E4">
        <w:rPr>
          <w:rFonts w:ascii="游ゴシック" w:eastAsia="游ゴシック" w:hAnsi="游ゴシック" w:hint="eastAsia"/>
          <w:b/>
          <w:bCs/>
        </w:rPr>
        <w:t>４　「別の身分」とされた人々が、江戸時代以降、差別とたたかい、現代の人権を勝ち取っていくことになることを知り、次の学習への意欲を持つ。</w:t>
      </w:r>
    </w:p>
    <w:p w14:paraId="0B99D257" w14:textId="77777777" w:rsidR="00D06E02" w:rsidRDefault="00D06E02" w:rsidP="00D06E02">
      <w:pPr>
        <w:ind w:left="420" w:hangingChars="200" w:hanging="420"/>
      </w:pPr>
      <w:r>
        <w:rPr>
          <w:rFonts w:hint="eastAsia"/>
        </w:rPr>
        <w:t xml:space="preserve">　○では、今日の学習のまとめをしていきましょう。今日は、江戸時代の身分制度のしくみ</w:t>
      </w:r>
      <w:r>
        <w:rPr>
          <w:rFonts w:hint="eastAsia"/>
        </w:rPr>
        <w:lastRenderedPageBreak/>
        <w:t>や江戸幕府の意図について学習をしてきました。</w:t>
      </w:r>
    </w:p>
    <w:p w14:paraId="2726FCD1" w14:textId="77777777" w:rsidR="00D06E02" w:rsidRDefault="00D06E02" w:rsidP="00D06E02">
      <w:pPr>
        <w:ind w:left="420" w:hangingChars="200" w:hanging="420"/>
      </w:pPr>
      <w:r>
        <w:rPr>
          <w:rFonts w:hint="eastAsia"/>
        </w:rPr>
        <w:t xml:space="preserve">　○江戸幕府は、身分制度によって人々を支配・統制しました。その中で、「別の身分」とされた人々に対する差別や排除も厳しくなりました。しかし、人々は何かあるごとに、江戸幕府の支配に対するたたかいを続けていきます。また、「別の身分」とされた人々も、差別に対するたたかいを続けていきます。このようなたたかいが続けられてきた結果、今のわたしたちの人権が勝ち取られていきます。</w:t>
      </w:r>
    </w:p>
    <w:p w14:paraId="1DBDB405" w14:textId="77777777" w:rsidR="00D06E02" w:rsidRDefault="00D06E02" w:rsidP="00D06E02">
      <w:pPr>
        <w:ind w:leftChars="100" w:left="420" w:hangingChars="100" w:hanging="210"/>
      </w:pPr>
      <w:r>
        <w:rPr>
          <w:rFonts w:hint="eastAsia"/>
        </w:rPr>
        <w:t>○時代ごとの人々のたたかいについては、社会科でも学習していきます。現代の差別とのたたかいや、その中で勝ち取られてきた人権については、この後の道徳の授業で学習しますので、楽しみにしておいてください。</w:t>
      </w:r>
    </w:p>
    <w:p w14:paraId="11AFF258" w14:textId="77777777" w:rsidR="00D06E02" w:rsidRDefault="00D06E02" w:rsidP="00D06E02">
      <w:pPr>
        <w:ind w:left="420" w:hangingChars="200" w:hanging="420"/>
      </w:pPr>
      <w:r>
        <w:rPr>
          <w:rFonts w:hint="eastAsia"/>
        </w:rPr>
        <w:t xml:space="preserve">　○では、これで今日の社会科の授業を終わります。この学習を通して思ったことや疑問などをワークシートに簡単に書いておいてください。</w:t>
      </w:r>
    </w:p>
    <w:p w14:paraId="25F0DB3C" w14:textId="77777777" w:rsidR="00D06E02" w:rsidRDefault="00D06E02" w:rsidP="00D06E02">
      <w:pPr>
        <w:ind w:left="630" w:hangingChars="300" w:hanging="630"/>
      </w:pPr>
      <w:r>
        <w:rPr>
          <w:rFonts w:hint="eastAsia"/>
        </w:rPr>
        <w:t xml:space="preserve">　　※賤称語について生徒から質問が出された場合には、次の道徳で詳しく学習していくことを知らせる。禁句指導などはしない。</w:t>
      </w:r>
    </w:p>
    <w:p w14:paraId="2417484B" w14:textId="77777777" w:rsidR="00D06E02" w:rsidRDefault="00D06E02" w:rsidP="00D06E02"/>
    <w:p w14:paraId="2C3D2144" w14:textId="77777777" w:rsidR="00D06E02" w:rsidRPr="0001742B" w:rsidRDefault="00D06E02" w:rsidP="00D06E02"/>
    <w:p w14:paraId="54583331" w14:textId="77777777" w:rsidR="00D06E02" w:rsidRDefault="00D06E02" w:rsidP="00D06E02"/>
    <w:p w14:paraId="244EB480" w14:textId="7A6F497E" w:rsidR="00973B7D" w:rsidRPr="00D06E02" w:rsidRDefault="00973B7D" w:rsidP="00F504DD"/>
    <w:p w14:paraId="1A63736B" w14:textId="744F8119" w:rsidR="00973B7D" w:rsidRDefault="00973B7D" w:rsidP="00F504DD"/>
    <w:p w14:paraId="291882E3" w14:textId="2C61FA09" w:rsidR="00973B7D" w:rsidRDefault="00973B7D" w:rsidP="00F504DD"/>
    <w:p w14:paraId="45C1EE41" w14:textId="3BDE1C4A" w:rsidR="00973B7D" w:rsidRDefault="00973B7D" w:rsidP="00F504DD"/>
    <w:p w14:paraId="52F01335" w14:textId="5F1DA74D" w:rsidR="00973B7D" w:rsidRDefault="00973B7D" w:rsidP="00F504DD"/>
    <w:p w14:paraId="0FA82704" w14:textId="77777777" w:rsidR="00973B7D" w:rsidRDefault="00973B7D" w:rsidP="00F504DD"/>
    <w:p w14:paraId="0BE60CF2" w14:textId="138B5424" w:rsidR="0000097B" w:rsidRDefault="0000097B" w:rsidP="0000097B">
      <w:pPr>
        <w:ind w:leftChars="100" w:left="210" w:firstLineChars="100" w:firstLine="210"/>
      </w:pPr>
    </w:p>
    <w:p w14:paraId="6327B3B4" w14:textId="0525FD4D" w:rsidR="0000097B" w:rsidRDefault="0000097B" w:rsidP="0000097B">
      <w:pPr>
        <w:ind w:leftChars="100" w:left="210" w:firstLineChars="100" w:firstLine="210"/>
      </w:pPr>
    </w:p>
    <w:p w14:paraId="1D731E95" w14:textId="77777777" w:rsidR="0000097B" w:rsidRDefault="0000097B" w:rsidP="0000097B">
      <w:pPr>
        <w:ind w:leftChars="100" w:left="210" w:firstLineChars="100" w:firstLine="210"/>
      </w:pPr>
    </w:p>
    <w:p w14:paraId="1BEA24B1" w14:textId="77777777" w:rsidR="00A52426" w:rsidRDefault="00A52426" w:rsidP="00A52426"/>
    <w:p w14:paraId="71331B77" w14:textId="77777777" w:rsidR="00A52426" w:rsidRDefault="00A52426" w:rsidP="00A52426"/>
    <w:p w14:paraId="4AF2688B" w14:textId="77777777" w:rsidR="00A52426" w:rsidRDefault="00A52426" w:rsidP="00A52426"/>
    <w:p w14:paraId="658C0D9A" w14:textId="09C2D6FE" w:rsidR="00CE2464" w:rsidRPr="00CE2464" w:rsidRDefault="00CE2464" w:rsidP="00A52426">
      <w:r>
        <w:rPr>
          <w:rFonts w:hint="eastAsia"/>
        </w:rPr>
        <w:t xml:space="preserve">　</w:t>
      </w:r>
    </w:p>
    <w:p w14:paraId="1AA94BD4" w14:textId="6BCEBF6E" w:rsidR="00CE2464" w:rsidRDefault="00CE2464">
      <w:r>
        <w:rPr>
          <w:rFonts w:hint="eastAsia"/>
        </w:rPr>
        <w:t xml:space="preserve">　</w:t>
      </w:r>
    </w:p>
    <w:sectPr w:rsidR="00CE246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E0566" w14:textId="77777777" w:rsidR="00707DB1" w:rsidRDefault="00707DB1" w:rsidP="00496D73">
      <w:r>
        <w:separator/>
      </w:r>
    </w:p>
  </w:endnote>
  <w:endnote w:type="continuationSeparator" w:id="0">
    <w:p w14:paraId="7B0AA82A" w14:textId="77777777" w:rsidR="00707DB1" w:rsidRDefault="00707DB1" w:rsidP="0049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80000283" w:usb1="28C76CFA" w:usb2="00000010" w:usb3="00000000" w:csb0="00020001" w:csb1="00000000"/>
  </w:font>
  <w:font w:name="AR丸ゴシック体M">
    <w:panose1 w:val="020B0609010101010101"/>
    <w:charset w:val="80"/>
    <w:family w:val="modern"/>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lang w:val="ja-JP"/>
      </w:rPr>
      <w:id w:val="-1199704527"/>
      <w:docPartObj>
        <w:docPartGallery w:val="Page Numbers (Bottom of Page)"/>
        <w:docPartUnique/>
      </w:docPartObj>
    </w:sdtPr>
    <w:sdtContent>
      <w:p w14:paraId="2AE9AEAF" w14:textId="48E8D48A" w:rsidR="00496D73" w:rsidRDefault="00496D73">
        <w:pPr>
          <w:pStyle w:val="a6"/>
          <w:jc w:val="center"/>
          <w:rPr>
            <w:rFonts w:asciiTheme="majorHAnsi" w:eastAsiaTheme="majorEastAsia" w:hAnsiTheme="majorHAnsi" w:cstheme="majorBidi"/>
            <w:sz w:val="28"/>
            <w:szCs w:val="28"/>
          </w:rPr>
        </w:pPr>
        <w:r w:rsidRPr="00496D73">
          <w:rPr>
            <w:rFonts w:asciiTheme="majorHAnsi" w:eastAsiaTheme="majorEastAsia" w:hAnsiTheme="majorHAnsi" w:cstheme="majorBidi"/>
            <w:sz w:val="20"/>
            <w:szCs w:val="20"/>
            <w:lang w:val="ja-JP"/>
          </w:rPr>
          <w:t xml:space="preserve">~ </w:t>
        </w:r>
        <w:r w:rsidRPr="00496D73">
          <w:rPr>
            <w:rFonts w:cs="Times New Roman"/>
            <w:sz w:val="20"/>
            <w:szCs w:val="20"/>
          </w:rPr>
          <w:fldChar w:fldCharType="begin"/>
        </w:r>
        <w:r w:rsidRPr="00496D73">
          <w:rPr>
            <w:sz w:val="20"/>
            <w:szCs w:val="20"/>
          </w:rPr>
          <w:instrText>PAGE    \* MERGEFORMAT</w:instrText>
        </w:r>
        <w:r w:rsidRPr="00496D73">
          <w:rPr>
            <w:rFonts w:cs="Times New Roman"/>
            <w:sz w:val="20"/>
            <w:szCs w:val="20"/>
          </w:rPr>
          <w:fldChar w:fldCharType="separate"/>
        </w:r>
        <w:r w:rsidRPr="00496D73">
          <w:rPr>
            <w:rFonts w:asciiTheme="majorHAnsi" w:eastAsiaTheme="majorEastAsia" w:hAnsiTheme="majorHAnsi" w:cstheme="majorBidi"/>
            <w:sz w:val="20"/>
            <w:szCs w:val="20"/>
            <w:lang w:val="ja-JP"/>
          </w:rPr>
          <w:t>2</w:t>
        </w:r>
        <w:r w:rsidRPr="00496D73">
          <w:rPr>
            <w:rFonts w:asciiTheme="majorHAnsi" w:eastAsiaTheme="majorEastAsia" w:hAnsiTheme="majorHAnsi" w:cstheme="majorBidi"/>
            <w:sz w:val="20"/>
            <w:szCs w:val="20"/>
          </w:rPr>
          <w:fldChar w:fldCharType="end"/>
        </w:r>
        <w:r w:rsidRPr="00496D73">
          <w:rPr>
            <w:rFonts w:asciiTheme="majorHAnsi" w:eastAsiaTheme="majorEastAsia" w:hAnsiTheme="majorHAnsi" w:cstheme="majorBidi"/>
            <w:sz w:val="20"/>
            <w:szCs w:val="20"/>
            <w:lang w:val="ja-JP"/>
          </w:rPr>
          <w:t xml:space="preserve"> ~</w:t>
        </w:r>
      </w:p>
    </w:sdtContent>
  </w:sdt>
  <w:p w14:paraId="6F392949" w14:textId="77777777" w:rsidR="00496D73" w:rsidRDefault="00496D7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298A8" w14:textId="77777777" w:rsidR="00707DB1" w:rsidRDefault="00707DB1" w:rsidP="00496D73">
      <w:r>
        <w:separator/>
      </w:r>
    </w:p>
  </w:footnote>
  <w:footnote w:type="continuationSeparator" w:id="0">
    <w:p w14:paraId="2EE4DC8D" w14:textId="77777777" w:rsidR="00707DB1" w:rsidRDefault="00707DB1" w:rsidP="00496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E4"/>
    <w:rsid w:val="0000097B"/>
    <w:rsid w:val="00042B1B"/>
    <w:rsid w:val="00141174"/>
    <w:rsid w:val="00154418"/>
    <w:rsid w:val="00182479"/>
    <w:rsid w:val="00296FC6"/>
    <w:rsid w:val="00314CDD"/>
    <w:rsid w:val="0043139C"/>
    <w:rsid w:val="00496D73"/>
    <w:rsid w:val="00611964"/>
    <w:rsid w:val="00707DB1"/>
    <w:rsid w:val="008C2E3C"/>
    <w:rsid w:val="00973B7D"/>
    <w:rsid w:val="009C433B"/>
    <w:rsid w:val="00A52426"/>
    <w:rsid w:val="00A90F3C"/>
    <w:rsid w:val="00B6546A"/>
    <w:rsid w:val="00C630E4"/>
    <w:rsid w:val="00CE2464"/>
    <w:rsid w:val="00D06E02"/>
    <w:rsid w:val="00DD7FE9"/>
    <w:rsid w:val="00F13C97"/>
    <w:rsid w:val="00F34640"/>
    <w:rsid w:val="00F50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3AE72"/>
  <w15:chartTrackingRefBased/>
  <w15:docId w15:val="{B706B560-2543-499B-87CE-8D0F472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2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6D73"/>
    <w:pPr>
      <w:tabs>
        <w:tab w:val="center" w:pos="4252"/>
        <w:tab w:val="right" w:pos="8504"/>
      </w:tabs>
      <w:snapToGrid w:val="0"/>
    </w:pPr>
  </w:style>
  <w:style w:type="character" w:customStyle="1" w:styleId="a5">
    <w:name w:val="ヘッダー (文字)"/>
    <w:basedOn w:val="a0"/>
    <w:link w:val="a4"/>
    <w:uiPriority w:val="99"/>
    <w:rsid w:val="00496D73"/>
  </w:style>
  <w:style w:type="paragraph" w:styleId="a6">
    <w:name w:val="footer"/>
    <w:basedOn w:val="a"/>
    <w:link w:val="a7"/>
    <w:uiPriority w:val="99"/>
    <w:unhideWhenUsed/>
    <w:rsid w:val="00496D73"/>
    <w:pPr>
      <w:tabs>
        <w:tab w:val="center" w:pos="4252"/>
        <w:tab w:val="right" w:pos="8504"/>
      </w:tabs>
      <w:snapToGrid w:val="0"/>
    </w:pPr>
  </w:style>
  <w:style w:type="character" w:customStyle="1" w:styleId="a7">
    <w:name w:val="フッター (文字)"/>
    <w:basedOn w:val="a0"/>
    <w:link w:val="a6"/>
    <w:uiPriority w:val="99"/>
    <w:rsid w:val="0049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1317</Words>
  <Characters>7509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英将</dc:creator>
  <cp:keywords/>
  <dc:description/>
  <cp:lastModifiedBy>佐同教</cp:lastModifiedBy>
  <cp:revision>16</cp:revision>
  <dcterms:created xsi:type="dcterms:W3CDTF">2021-03-11T02:43:00Z</dcterms:created>
  <dcterms:modified xsi:type="dcterms:W3CDTF">2021-03-14T23:49:00Z</dcterms:modified>
</cp:coreProperties>
</file>